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837820" w14:textId="77777777" w:rsidR="00DC6639" w:rsidRPr="00360CF1" w:rsidRDefault="00DC6639" w:rsidP="00DC6639">
      <w:pPr>
        <w:jc w:val="center"/>
        <w:rPr>
          <w:b/>
          <w:sz w:val="24"/>
          <w:szCs w:val="24"/>
        </w:rPr>
      </w:pPr>
    </w:p>
    <w:p w14:paraId="5CD3F3C4" w14:textId="77777777" w:rsidR="00DA6F77" w:rsidRDefault="00DA6F77" w:rsidP="00DA6F77">
      <w:pPr>
        <w:jc w:val="center"/>
        <w:rPr>
          <w:rFonts w:eastAsiaTheme="minorHAnsi"/>
          <w:b/>
          <w:lang w:eastAsia="en-US"/>
        </w:rPr>
      </w:pPr>
    </w:p>
    <w:p w14:paraId="4A3B9D90" w14:textId="77777777" w:rsidR="00DA6F77" w:rsidRDefault="00DA6F77" w:rsidP="00DA6F77">
      <w:pPr>
        <w:jc w:val="center"/>
        <w:rPr>
          <w:rFonts w:eastAsiaTheme="minorHAnsi"/>
          <w:b/>
          <w:lang w:eastAsia="en-US"/>
        </w:rPr>
      </w:pPr>
      <w:r>
        <w:rPr>
          <w:rFonts w:eastAsiaTheme="minorHAnsi"/>
          <w:b/>
          <w:lang w:eastAsia="en-US"/>
        </w:rPr>
        <w:t>Паспорт муниципальной программы</w:t>
      </w:r>
    </w:p>
    <w:p w14:paraId="6C1884B6" w14:textId="77777777" w:rsidR="00DA6F77" w:rsidRPr="0015645A" w:rsidRDefault="00DA6F77" w:rsidP="00DA6F77">
      <w:pPr>
        <w:jc w:val="center"/>
        <w:rPr>
          <w:rFonts w:eastAsiaTheme="minorHAnsi"/>
          <w:b/>
          <w:lang w:eastAsia="en-US"/>
        </w:rPr>
      </w:pPr>
      <w:r w:rsidRPr="0015645A">
        <w:rPr>
          <w:rFonts w:eastAsiaTheme="minorHAnsi"/>
          <w:b/>
          <w:lang w:eastAsia="en-US"/>
        </w:rPr>
        <w:t>«</w:t>
      </w:r>
      <w:r w:rsidRPr="0015645A">
        <w:rPr>
          <w:b/>
        </w:rPr>
        <w:t>Управление муниципальным имуществом Нижневартовского района</w:t>
      </w:r>
      <w:r w:rsidRPr="0015645A">
        <w:rPr>
          <w:rFonts w:eastAsiaTheme="minorHAnsi"/>
          <w:b/>
          <w:lang w:eastAsia="en-US"/>
        </w:rPr>
        <w:t>»</w:t>
      </w:r>
    </w:p>
    <w:p w14:paraId="03A82D70" w14:textId="77777777" w:rsidR="00DA6F77" w:rsidRDefault="00DA6F77" w:rsidP="00DA6F77">
      <w:pPr>
        <w:jc w:val="center"/>
        <w:rPr>
          <w:rFonts w:eastAsiaTheme="minorHAnsi"/>
          <w:b/>
          <w:lang w:eastAsia="en-US"/>
        </w:rPr>
      </w:pPr>
      <w:r w:rsidRPr="00FD79C2">
        <w:rPr>
          <w:rFonts w:eastAsiaTheme="minorHAnsi"/>
          <w:b/>
          <w:lang w:eastAsia="en-US"/>
        </w:rPr>
        <w:t>(далее - муниципальная программа</w:t>
      </w:r>
      <w:r>
        <w:rPr>
          <w:rFonts w:eastAsiaTheme="minorHAnsi"/>
          <w:b/>
          <w:lang w:eastAsia="en-US"/>
        </w:rPr>
        <w:t>, район</w:t>
      </w:r>
      <w:r w:rsidRPr="00FD79C2">
        <w:rPr>
          <w:rFonts w:eastAsiaTheme="minorHAnsi"/>
          <w:b/>
          <w:lang w:eastAsia="en-US"/>
        </w:rPr>
        <w:t xml:space="preserve">) </w:t>
      </w:r>
    </w:p>
    <w:p w14:paraId="65E3C3C7" w14:textId="77777777" w:rsidR="00DA6F77" w:rsidRPr="00CD40FD" w:rsidRDefault="00DA6F77" w:rsidP="00DA6F77">
      <w:pPr>
        <w:jc w:val="center"/>
        <w:rPr>
          <w:sz w:val="16"/>
          <w:szCs w:val="16"/>
        </w:rPr>
      </w:pPr>
    </w:p>
    <w:p w14:paraId="6DDA9BEE" w14:textId="77777777" w:rsidR="00DA6F77" w:rsidRPr="004903A1" w:rsidRDefault="00DA6F77" w:rsidP="00DA6F77">
      <w:pPr>
        <w:jc w:val="center"/>
        <w:rPr>
          <w:sz w:val="24"/>
          <w:szCs w:val="24"/>
        </w:rPr>
      </w:pPr>
      <w:r>
        <w:rPr>
          <w:sz w:val="24"/>
          <w:szCs w:val="24"/>
        </w:rPr>
        <w:t>1.Основные положения</w:t>
      </w:r>
    </w:p>
    <w:p w14:paraId="769CF637" w14:textId="77777777" w:rsidR="00E140CC" w:rsidRDefault="00E140CC" w:rsidP="00E140CC">
      <w:pPr>
        <w:jc w:val="center"/>
        <w:rPr>
          <w:sz w:val="24"/>
          <w:szCs w:val="24"/>
        </w:rPr>
      </w:pPr>
    </w:p>
    <w:tbl>
      <w:tblPr>
        <w:tblpPr w:leftFromText="180" w:rightFromText="180" w:vertAnchor="page" w:horzAnchor="margin" w:tblpY="3191"/>
        <w:tblW w:w="14596" w:type="dxa"/>
        <w:tblLook w:val="01E0" w:firstRow="1" w:lastRow="1" w:firstColumn="1" w:lastColumn="1" w:noHBand="0" w:noVBand="0"/>
      </w:tblPr>
      <w:tblGrid>
        <w:gridCol w:w="6894"/>
        <w:gridCol w:w="7702"/>
      </w:tblGrid>
      <w:tr w:rsidR="00863C82" w:rsidRPr="00DA6F77" w14:paraId="7A798164" w14:textId="77777777" w:rsidTr="00863C82">
        <w:trPr>
          <w:trHeight w:val="558"/>
        </w:trPr>
        <w:tc>
          <w:tcPr>
            <w:tcW w:w="6894" w:type="dxa"/>
            <w:tcBorders>
              <w:top w:val="single" w:sz="4" w:space="0" w:color="000000"/>
              <w:left w:val="single" w:sz="4" w:space="0" w:color="000000"/>
              <w:bottom w:val="single" w:sz="4" w:space="0" w:color="000000"/>
              <w:right w:val="single" w:sz="4" w:space="0" w:color="000000"/>
            </w:tcBorders>
          </w:tcPr>
          <w:p w14:paraId="78BA3DED" w14:textId="77777777" w:rsidR="00863C82" w:rsidRPr="00DA6F77" w:rsidRDefault="00863C82" w:rsidP="00863C82">
            <w:pPr>
              <w:rPr>
                <w:sz w:val="22"/>
                <w:szCs w:val="22"/>
              </w:rPr>
            </w:pPr>
            <w:r w:rsidRPr="00DA6F77">
              <w:rPr>
                <w:sz w:val="22"/>
                <w:szCs w:val="22"/>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14:paraId="1BE6A5F6" w14:textId="77777777" w:rsidR="00863C82" w:rsidRPr="00DA6F77" w:rsidRDefault="00863C82" w:rsidP="00863C82">
            <w:pPr>
              <w:jc w:val="both"/>
              <w:rPr>
                <w:sz w:val="22"/>
                <w:szCs w:val="22"/>
              </w:rPr>
            </w:pPr>
            <w:r>
              <w:rPr>
                <w:sz w:val="22"/>
                <w:szCs w:val="22"/>
              </w:rPr>
              <w:t>з</w:t>
            </w:r>
            <w:r w:rsidRPr="00DA6F77">
              <w:rPr>
                <w:sz w:val="22"/>
                <w:szCs w:val="22"/>
              </w:rPr>
              <w:t xml:space="preserve">аместитель главы района по земельным ресурсам, муниципальному имуществу, природопользованию и архитектуре </w:t>
            </w:r>
          </w:p>
        </w:tc>
      </w:tr>
      <w:tr w:rsidR="00863C82" w:rsidRPr="00DA6F77" w14:paraId="393BA39A" w14:textId="77777777" w:rsidTr="00863C82">
        <w:trPr>
          <w:trHeight w:val="573"/>
        </w:trPr>
        <w:tc>
          <w:tcPr>
            <w:tcW w:w="6894" w:type="dxa"/>
            <w:tcBorders>
              <w:top w:val="single" w:sz="4" w:space="0" w:color="000000"/>
              <w:left w:val="single" w:sz="4" w:space="0" w:color="000000"/>
              <w:bottom w:val="single" w:sz="4" w:space="0" w:color="000000"/>
              <w:right w:val="single" w:sz="4" w:space="0" w:color="000000"/>
            </w:tcBorders>
          </w:tcPr>
          <w:p w14:paraId="2265CDEB" w14:textId="77777777" w:rsidR="00863C82" w:rsidRPr="00DA6F77" w:rsidRDefault="00863C82" w:rsidP="00863C82">
            <w:pPr>
              <w:rPr>
                <w:sz w:val="22"/>
                <w:szCs w:val="22"/>
              </w:rPr>
            </w:pPr>
            <w:r w:rsidRPr="00DA6F77">
              <w:rPr>
                <w:sz w:val="22"/>
                <w:szCs w:val="22"/>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14:paraId="36997C20" w14:textId="77777777" w:rsidR="00863C82" w:rsidRPr="00DA6F77" w:rsidRDefault="00863C82" w:rsidP="00863C82">
            <w:pPr>
              <w:jc w:val="both"/>
              <w:rPr>
                <w:sz w:val="22"/>
                <w:szCs w:val="22"/>
              </w:rPr>
            </w:pPr>
            <w:r w:rsidRPr="00DA6F77">
              <w:rPr>
                <w:sz w:val="22"/>
                <w:szCs w:val="22"/>
              </w:rPr>
              <w:t xml:space="preserve">управление по жилищным вопросам, муниципальной собственности и земельным отношениям администрации района </w:t>
            </w:r>
          </w:p>
        </w:tc>
      </w:tr>
      <w:tr w:rsidR="00863C82" w:rsidRPr="00DA6F77" w14:paraId="0DEBB56A" w14:textId="77777777" w:rsidTr="00863C82">
        <w:trPr>
          <w:trHeight w:val="525"/>
        </w:trPr>
        <w:tc>
          <w:tcPr>
            <w:tcW w:w="6894" w:type="dxa"/>
            <w:tcBorders>
              <w:top w:val="single" w:sz="4" w:space="0" w:color="000000"/>
              <w:left w:val="single" w:sz="4" w:space="0" w:color="000000"/>
              <w:bottom w:val="single" w:sz="4" w:space="0" w:color="000000"/>
              <w:right w:val="single" w:sz="4" w:space="0" w:color="000000"/>
            </w:tcBorders>
          </w:tcPr>
          <w:p w14:paraId="40002BD4" w14:textId="77777777" w:rsidR="00863C82" w:rsidRPr="00DA6F77" w:rsidRDefault="00863C82" w:rsidP="00863C82">
            <w:pPr>
              <w:rPr>
                <w:sz w:val="22"/>
                <w:szCs w:val="22"/>
                <w:lang w:val="en-US"/>
              </w:rPr>
            </w:pPr>
            <w:r w:rsidRPr="00DA6F77">
              <w:rPr>
                <w:sz w:val="22"/>
                <w:szCs w:val="22"/>
              </w:rPr>
              <w:t>Период реализации муниципальной программы</w:t>
            </w:r>
            <w:r w:rsidRPr="00DA6F77">
              <w:rPr>
                <w:sz w:val="22"/>
                <w:szCs w:val="22"/>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14:paraId="619E3888" w14:textId="77777777" w:rsidR="00863C82" w:rsidRPr="00DA6F77" w:rsidRDefault="00863C82" w:rsidP="00863C82">
            <w:pPr>
              <w:jc w:val="both"/>
              <w:rPr>
                <w:sz w:val="22"/>
                <w:szCs w:val="22"/>
              </w:rPr>
            </w:pPr>
            <w:r w:rsidRPr="00DA6F77">
              <w:rPr>
                <w:sz w:val="22"/>
                <w:szCs w:val="22"/>
              </w:rPr>
              <w:t>2024-2030 годы</w:t>
            </w:r>
          </w:p>
        </w:tc>
      </w:tr>
      <w:tr w:rsidR="00863C82" w:rsidRPr="00DA6F77" w14:paraId="57AC304A" w14:textId="77777777" w:rsidTr="00863C82">
        <w:trPr>
          <w:trHeight w:val="906"/>
        </w:trPr>
        <w:tc>
          <w:tcPr>
            <w:tcW w:w="6894" w:type="dxa"/>
            <w:tcBorders>
              <w:top w:val="single" w:sz="4" w:space="0" w:color="000000"/>
              <w:left w:val="single" w:sz="4" w:space="0" w:color="000000"/>
              <w:right w:val="single" w:sz="4" w:space="0" w:color="000000"/>
            </w:tcBorders>
          </w:tcPr>
          <w:p w14:paraId="269B6E96" w14:textId="77777777" w:rsidR="00863C82" w:rsidRPr="00DA6F77" w:rsidRDefault="00863C82" w:rsidP="00863C82">
            <w:pPr>
              <w:rPr>
                <w:sz w:val="22"/>
                <w:szCs w:val="22"/>
              </w:rPr>
            </w:pPr>
            <w:r w:rsidRPr="00DA6F77">
              <w:rPr>
                <w:sz w:val="22"/>
                <w:szCs w:val="22"/>
              </w:rPr>
              <w:t>Цели муниципальной программы</w:t>
            </w:r>
          </w:p>
        </w:tc>
        <w:tc>
          <w:tcPr>
            <w:tcW w:w="7702" w:type="dxa"/>
            <w:tcBorders>
              <w:top w:val="single" w:sz="4" w:space="0" w:color="000000"/>
              <w:left w:val="single" w:sz="4" w:space="0" w:color="000000"/>
              <w:right w:val="single" w:sz="4" w:space="0" w:color="000000"/>
            </w:tcBorders>
          </w:tcPr>
          <w:p w14:paraId="33EE4A7B" w14:textId="77777777" w:rsidR="00863C82" w:rsidRPr="00DA6F77" w:rsidRDefault="00863C82" w:rsidP="00863C82">
            <w:pPr>
              <w:jc w:val="both"/>
              <w:rPr>
                <w:sz w:val="22"/>
                <w:szCs w:val="22"/>
              </w:rPr>
            </w:pPr>
            <w:r>
              <w:rPr>
                <w:rFonts w:cs="Arial"/>
                <w:sz w:val="22"/>
                <w:szCs w:val="22"/>
              </w:rPr>
              <w:t>с</w:t>
            </w:r>
            <w:r w:rsidRPr="00DA6F77">
              <w:rPr>
                <w:rFonts w:cs="Arial"/>
                <w:sz w:val="22"/>
                <w:szCs w:val="22"/>
              </w:rPr>
              <w:t>овершенствование системы управления муниципальным имуществом, повышение эффективности использования и обеспечение сохранности объектов на территории района</w:t>
            </w:r>
          </w:p>
        </w:tc>
      </w:tr>
      <w:tr w:rsidR="00863C82" w:rsidRPr="00DA6F77" w14:paraId="6028DFD4" w14:textId="77777777" w:rsidTr="00863C82">
        <w:trPr>
          <w:trHeight w:val="357"/>
        </w:trPr>
        <w:tc>
          <w:tcPr>
            <w:tcW w:w="6894" w:type="dxa"/>
            <w:vMerge w:val="restart"/>
            <w:tcBorders>
              <w:top w:val="single" w:sz="4" w:space="0" w:color="000000"/>
              <w:left w:val="single" w:sz="4" w:space="0" w:color="000000"/>
              <w:right w:val="single" w:sz="4" w:space="0" w:color="000000"/>
            </w:tcBorders>
          </w:tcPr>
          <w:p w14:paraId="03C57E66" w14:textId="77777777" w:rsidR="00863C82" w:rsidRPr="00DA6F77" w:rsidRDefault="00863C82" w:rsidP="00863C82">
            <w:pPr>
              <w:rPr>
                <w:sz w:val="22"/>
                <w:szCs w:val="22"/>
              </w:rPr>
            </w:pPr>
            <w:r w:rsidRPr="00DA6F77">
              <w:rPr>
                <w:sz w:val="22"/>
                <w:szCs w:val="22"/>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14:paraId="4A8EB7AA" w14:textId="77777777" w:rsidR="00863C82" w:rsidRPr="00DA6F77" w:rsidRDefault="00863C82" w:rsidP="00863C82">
            <w:pPr>
              <w:autoSpaceDE w:val="0"/>
              <w:autoSpaceDN w:val="0"/>
              <w:adjustRightInd w:val="0"/>
              <w:rPr>
                <w:rFonts w:cs="Arial"/>
                <w:sz w:val="22"/>
                <w:szCs w:val="22"/>
              </w:rPr>
            </w:pPr>
            <w:r w:rsidRPr="00DA6F77">
              <w:rPr>
                <w:rFonts w:cs="Arial"/>
                <w:sz w:val="22"/>
                <w:szCs w:val="22"/>
              </w:rPr>
              <w:t>1. Обеспечение страховой защиты имущества Нижневартовского района.</w:t>
            </w:r>
          </w:p>
        </w:tc>
      </w:tr>
      <w:tr w:rsidR="00863C82" w:rsidRPr="00DA6F77" w14:paraId="030BDB3B" w14:textId="77777777" w:rsidTr="00863C82">
        <w:trPr>
          <w:trHeight w:val="420"/>
        </w:trPr>
        <w:tc>
          <w:tcPr>
            <w:tcW w:w="6894" w:type="dxa"/>
            <w:vMerge/>
            <w:tcBorders>
              <w:left w:val="single" w:sz="4" w:space="0" w:color="000000"/>
              <w:right w:val="single" w:sz="4" w:space="0" w:color="000000"/>
            </w:tcBorders>
          </w:tcPr>
          <w:p w14:paraId="1B1FB783" w14:textId="77777777" w:rsidR="00863C82" w:rsidRPr="00DA6F77" w:rsidRDefault="00863C82" w:rsidP="00863C82">
            <w:pPr>
              <w:rPr>
                <w:sz w:val="22"/>
                <w:szCs w:val="22"/>
              </w:rPr>
            </w:pPr>
          </w:p>
        </w:tc>
        <w:tc>
          <w:tcPr>
            <w:tcW w:w="7702" w:type="dxa"/>
            <w:tcBorders>
              <w:top w:val="single" w:sz="4" w:space="0" w:color="000000"/>
              <w:left w:val="single" w:sz="4" w:space="0" w:color="000000"/>
              <w:right w:val="single" w:sz="4" w:space="0" w:color="000000"/>
            </w:tcBorders>
          </w:tcPr>
          <w:p w14:paraId="2ACFDADB" w14:textId="77777777" w:rsidR="00863C82" w:rsidRPr="00DA6F77" w:rsidRDefault="00863C82" w:rsidP="00863C82">
            <w:pPr>
              <w:autoSpaceDE w:val="0"/>
              <w:autoSpaceDN w:val="0"/>
              <w:adjustRightInd w:val="0"/>
              <w:rPr>
                <w:rFonts w:cs="Arial"/>
                <w:sz w:val="22"/>
                <w:szCs w:val="22"/>
              </w:rPr>
            </w:pPr>
            <w:r w:rsidRPr="00DA6F77">
              <w:rPr>
                <w:rFonts w:cs="Arial"/>
                <w:sz w:val="22"/>
                <w:szCs w:val="22"/>
              </w:rPr>
              <w:t>2. Развитие земельных и имущественных отношений на территории Нижневартовского района.</w:t>
            </w:r>
          </w:p>
        </w:tc>
      </w:tr>
      <w:tr w:rsidR="00863C82" w:rsidRPr="00DA6F77" w14:paraId="0DCD3FCB" w14:textId="77777777" w:rsidTr="00863C82">
        <w:trPr>
          <w:trHeight w:val="695"/>
        </w:trPr>
        <w:tc>
          <w:tcPr>
            <w:tcW w:w="6894" w:type="dxa"/>
            <w:vMerge/>
            <w:tcBorders>
              <w:left w:val="single" w:sz="4" w:space="0" w:color="000000"/>
              <w:right w:val="single" w:sz="4" w:space="0" w:color="000000"/>
            </w:tcBorders>
          </w:tcPr>
          <w:p w14:paraId="78E60779" w14:textId="77777777" w:rsidR="00863C82" w:rsidRPr="00DA6F77" w:rsidRDefault="00863C82" w:rsidP="00863C82">
            <w:pPr>
              <w:rPr>
                <w:sz w:val="22"/>
                <w:szCs w:val="22"/>
              </w:rPr>
            </w:pPr>
          </w:p>
        </w:tc>
        <w:tc>
          <w:tcPr>
            <w:tcW w:w="7702" w:type="dxa"/>
            <w:tcBorders>
              <w:top w:val="single" w:sz="4" w:space="0" w:color="000000"/>
              <w:left w:val="single" w:sz="4" w:space="0" w:color="000000"/>
              <w:right w:val="single" w:sz="4" w:space="0" w:color="000000"/>
            </w:tcBorders>
          </w:tcPr>
          <w:p w14:paraId="2BB9B122" w14:textId="77777777" w:rsidR="00863C82" w:rsidRPr="00DA6F77" w:rsidRDefault="00863C82" w:rsidP="00863C82">
            <w:pPr>
              <w:autoSpaceDE w:val="0"/>
              <w:autoSpaceDN w:val="0"/>
              <w:adjustRightInd w:val="0"/>
              <w:rPr>
                <w:rFonts w:cs="Arial"/>
                <w:sz w:val="22"/>
                <w:szCs w:val="22"/>
              </w:rPr>
            </w:pPr>
            <w:r w:rsidRPr="00DA6F77">
              <w:rPr>
                <w:rFonts w:cs="Arial"/>
                <w:sz w:val="22"/>
                <w:szCs w:val="22"/>
              </w:rPr>
              <w:t xml:space="preserve">3. </w:t>
            </w:r>
            <w:r w:rsidRPr="00DA6F77">
              <w:rPr>
                <w:sz w:val="22"/>
                <w:szCs w:val="22"/>
              </w:rPr>
              <w:t xml:space="preserve">Организация деятельности муниципального казенного учреждения Нижневартовского района «Управление имущественными и земельными ресурсами» </w:t>
            </w:r>
          </w:p>
        </w:tc>
      </w:tr>
      <w:tr w:rsidR="00863C82" w:rsidRPr="00DA6F77" w14:paraId="44F857A7" w14:textId="77777777" w:rsidTr="00863C82">
        <w:trPr>
          <w:trHeight w:val="359"/>
        </w:trPr>
        <w:tc>
          <w:tcPr>
            <w:tcW w:w="6894" w:type="dxa"/>
            <w:tcBorders>
              <w:top w:val="single" w:sz="4" w:space="0" w:color="000000"/>
              <w:left w:val="single" w:sz="4" w:space="0" w:color="000000"/>
              <w:bottom w:val="single" w:sz="4" w:space="0" w:color="000000"/>
              <w:right w:val="single" w:sz="4" w:space="0" w:color="000000"/>
            </w:tcBorders>
          </w:tcPr>
          <w:p w14:paraId="16150B71" w14:textId="77777777" w:rsidR="00863C82" w:rsidRPr="00DA6F77" w:rsidRDefault="00863C82" w:rsidP="00863C82">
            <w:pPr>
              <w:rPr>
                <w:sz w:val="22"/>
                <w:szCs w:val="22"/>
              </w:rPr>
            </w:pPr>
            <w:r w:rsidRPr="00DA6F77">
              <w:rPr>
                <w:sz w:val="22"/>
                <w:szCs w:val="22"/>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14:paraId="4064A679" w14:textId="77777777" w:rsidR="00863C82" w:rsidRPr="00DA6F77" w:rsidRDefault="00863C82" w:rsidP="00863C82">
            <w:pPr>
              <w:jc w:val="both"/>
              <w:rPr>
                <w:rFonts w:cs="Arial"/>
                <w:sz w:val="22"/>
                <w:szCs w:val="22"/>
              </w:rPr>
            </w:pPr>
            <w:r w:rsidRPr="003D2068">
              <w:rPr>
                <w:bCs/>
                <w:sz w:val="24"/>
                <w:szCs w:val="24"/>
              </w:rPr>
              <w:t>433 346</w:t>
            </w:r>
            <w:r w:rsidRPr="00863C82">
              <w:rPr>
                <w:bCs/>
                <w:sz w:val="24"/>
                <w:szCs w:val="24"/>
              </w:rPr>
              <w:t>,9</w:t>
            </w:r>
            <w:r w:rsidRPr="00863C82">
              <w:rPr>
                <w:b/>
                <w:sz w:val="24"/>
                <w:szCs w:val="24"/>
              </w:rPr>
              <w:t xml:space="preserve"> </w:t>
            </w:r>
            <w:r w:rsidRPr="00863C82">
              <w:rPr>
                <w:sz w:val="22"/>
                <w:szCs w:val="22"/>
              </w:rPr>
              <w:t>тыс. рублей</w:t>
            </w:r>
          </w:p>
          <w:p w14:paraId="7053412D" w14:textId="77777777" w:rsidR="00863C82" w:rsidRPr="00DA6F77" w:rsidRDefault="00863C82" w:rsidP="00863C82">
            <w:pPr>
              <w:rPr>
                <w:sz w:val="22"/>
                <w:szCs w:val="22"/>
              </w:rPr>
            </w:pPr>
          </w:p>
        </w:tc>
      </w:tr>
      <w:tr w:rsidR="00863C82" w:rsidRPr="00DA6F77" w14:paraId="0A8A4CB4" w14:textId="77777777" w:rsidTr="00863C82">
        <w:trPr>
          <w:trHeight w:val="845"/>
        </w:trPr>
        <w:tc>
          <w:tcPr>
            <w:tcW w:w="6894" w:type="dxa"/>
            <w:tcBorders>
              <w:top w:val="single" w:sz="4" w:space="0" w:color="000000"/>
              <w:left w:val="single" w:sz="4" w:space="0" w:color="000000"/>
              <w:bottom w:val="single" w:sz="4" w:space="0" w:color="000000"/>
              <w:right w:val="single" w:sz="4" w:space="0" w:color="000000"/>
            </w:tcBorders>
          </w:tcPr>
          <w:p w14:paraId="064788B3" w14:textId="77777777" w:rsidR="00863C82" w:rsidRPr="00DA6F77" w:rsidRDefault="00863C82" w:rsidP="00863C82">
            <w:pPr>
              <w:rPr>
                <w:sz w:val="22"/>
                <w:szCs w:val="22"/>
                <w:highlight w:val="yellow"/>
              </w:rPr>
            </w:pPr>
            <w:r w:rsidRPr="00DA6F77">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7702" w:type="dxa"/>
            <w:tcBorders>
              <w:top w:val="single" w:sz="4" w:space="0" w:color="000000"/>
              <w:left w:val="single" w:sz="4" w:space="0" w:color="000000"/>
              <w:bottom w:val="single" w:sz="4" w:space="0" w:color="000000"/>
              <w:right w:val="single" w:sz="4" w:space="0" w:color="000000"/>
            </w:tcBorders>
          </w:tcPr>
          <w:p w14:paraId="0153E524" w14:textId="77777777" w:rsidR="00863C82" w:rsidRPr="00DA6F77" w:rsidRDefault="00863C82" w:rsidP="00863C82">
            <w:pPr>
              <w:jc w:val="both"/>
              <w:rPr>
                <w:sz w:val="22"/>
                <w:szCs w:val="22"/>
              </w:rPr>
            </w:pPr>
            <w:r w:rsidRPr="00DA6F77">
              <w:rPr>
                <w:sz w:val="22"/>
                <w:szCs w:val="22"/>
              </w:rPr>
              <w:t>-</w:t>
            </w:r>
          </w:p>
        </w:tc>
      </w:tr>
    </w:tbl>
    <w:p w14:paraId="7E9E8673" w14:textId="1BB8DDB7" w:rsidR="00E140CC" w:rsidRDefault="00E140CC" w:rsidP="00E140CC">
      <w:pPr>
        <w:jc w:val="center"/>
        <w:rPr>
          <w:sz w:val="24"/>
          <w:szCs w:val="24"/>
        </w:rPr>
      </w:pPr>
    </w:p>
    <w:p w14:paraId="2298EE54" w14:textId="61BC1F56" w:rsidR="00E140CC" w:rsidRPr="00B40782" w:rsidRDefault="00E140CC" w:rsidP="00E140CC">
      <w:pPr>
        <w:jc w:val="center"/>
        <w:rPr>
          <w:sz w:val="24"/>
          <w:szCs w:val="24"/>
        </w:rPr>
      </w:pPr>
      <w:r w:rsidRPr="00B40782">
        <w:rPr>
          <w:sz w:val="24"/>
          <w:szCs w:val="24"/>
        </w:rPr>
        <w:t xml:space="preserve">2. Показатели муниципальной программы </w:t>
      </w:r>
    </w:p>
    <w:p w14:paraId="245E6D3E" w14:textId="77777777" w:rsidR="00E140CC" w:rsidRDefault="00E140CC" w:rsidP="00E140CC">
      <w:pPr>
        <w:rPr>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134"/>
        <w:gridCol w:w="708"/>
        <w:gridCol w:w="709"/>
        <w:gridCol w:w="709"/>
        <w:gridCol w:w="851"/>
        <w:gridCol w:w="708"/>
        <w:gridCol w:w="709"/>
        <w:gridCol w:w="709"/>
        <w:gridCol w:w="1559"/>
        <w:gridCol w:w="2126"/>
        <w:gridCol w:w="1418"/>
        <w:gridCol w:w="708"/>
      </w:tblGrid>
      <w:tr w:rsidR="00E140CC" w:rsidRPr="00E140CC" w14:paraId="5D771F47" w14:textId="77777777" w:rsidTr="00E140CC">
        <w:trPr>
          <w:trHeight w:val="444"/>
        </w:trPr>
        <w:tc>
          <w:tcPr>
            <w:tcW w:w="562" w:type="dxa"/>
            <w:vMerge w:val="restart"/>
          </w:tcPr>
          <w:p w14:paraId="5591B32C" w14:textId="77777777" w:rsidR="00E140CC" w:rsidRPr="00E140CC" w:rsidRDefault="00E140CC" w:rsidP="00E140CC">
            <w:pPr>
              <w:jc w:val="center"/>
              <w:rPr>
                <w:sz w:val="22"/>
                <w:szCs w:val="22"/>
              </w:rPr>
            </w:pPr>
            <w:r w:rsidRPr="00E140CC">
              <w:rPr>
                <w:sz w:val="22"/>
                <w:szCs w:val="22"/>
              </w:rPr>
              <w:lastRenderedPageBreak/>
              <w:t>№ п/п</w:t>
            </w:r>
          </w:p>
        </w:tc>
        <w:tc>
          <w:tcPr>
            <w:tcW w:w="2127" w:type="dxa"/>
            <w:vMerge w:val="restart"/>
          </w:tcPr>
          <w:p w14:paraId="51937C0B" w14:textId="77777777" w:rsidR="00E140CC" w:rsidRPr="00E140CC" w:rsidRDefault="00E140CC" w:rsidP="00E140CC">
            <w:pPr>
              <w:jc w:val="center"/>
              <w:rPr>
                <w:sz w:val="22"/>
                <w:szCs w:val="22"/>
              </w:rPr>
            </w:pPr>
            <w:r w:rsidRPr="00E140CC">
              <w:rPr>
                <w:sz w:val="22"/>
                <w:szCs w:val="22"/>
              </w:rPr>
              <w:t>Наименование показателя</w:t>
            </w:r>
          </w:p>
        </w:tc>
        <w:tc>
          <w:tcPr>
            <w:tcW w:w="1134" w:type="dxa"/>
            <w:vMerge w:val="restart"/>
          </w:tcPr>
          <w:p w14:paraId="220AA2C4" w14:textId="77777777" w:rsidR="00E140CC" w:rsidRPr="00E140CC" w:rsidRDefault="00E140CC" w:rsidP="00E140CC">
            <w:pPr>
              <w:jc w:val="center"/>
              <w:rPr>
                <w:sz w:val="22"/>
                <w:szCs w:val="22"/>
                <w:highlight w:val="yellow"/>
              </w:rPr>
            </w:pPr>
            <w:r w:rsidRPr="00E140CC">
              <w:rPr>
                <w:sz w:val="22"/>
                <w:szCs w:val="22"/>
              </w:rPr>
              <w:t>Единица измерения (по ОКЕИ)</w:t>
            </w:r>
          </w:p>
        </w:tc>
        <w:tc>
          <w:tcPr>
            <w:tcW w:w="1417" w:type="dxa"/>
            <w:gridSpan w:val="2"/>
          </w:tcPr>
          <w:p w14:paraId="0D12FAD8" w14:textId="77777777" w:rsidR="00E140CC" w:rsidRPr="00E140CC" w:rsidRDefault="00E140CC" w:rsidP="00E140CC">
            <w:pPr>
              <w:jc w:val="center"/>
              <w:rPr>
                <w:sz w:val="22"/>
                <w:szCs w:val="22"/>
              </w:rPr>
            </w:pPr>
            <w:r w:rsidRPr="00E140CC">
              <w:rPr>
                <w:sz w:val="22"/>
                <w:szCs w:val="22"/>
              </w:rPr>
              <w:t xml:space="preserve">Базовое значение </w:t>
            </w:r>
          </w:p>
        </w:tc>
        <w:tc>
          <w:tcPr>
            <w:tcW w:w="5245" w:type="dxa"/>
            <w:gridSpan w:val="6"/>
            <w:tcBorders>
              <w:bottom w:val="single" w:sz="4" w:space="0" w:color="auto"/>
            </w:tcBorders>
          </w:tcPr>
          <w:p w14:paraId="2C2DE871" w14:textId="77777777" w:rsidR="00E140CC" w:rsidRPr="00E140CC" w:rsidRDefault="00E140CC" w:rsidP="00E140CC">
            <w:pPr>
              <w:jc w:val="center"/>
              <w:rPr>
                <w:sz w:val="22"/>
                <w:szCs w:val="22"/>
              </w:rPr>
            </w:pPr>
            <w:r w:rsidRPr="00E140CC">
              <w:rPr>
                <w:sz w:val="22"/>
                <w:szCs w:val="22"/>
              </w:rPr>
              <w:t>Значение показателя по годам</w:t>
            </w:r>
          </w:p>
        </w:tc>
        <w:tc>
          <w:tcPr>
            <w:tcW w:w="2126" w:type="dxa"/>
            <w:vMerge w:val="restart"/>
          </w:tcPr>
          <w:p w14:paraId="783B04D3" w14:textId="77777777" w:rsidR="00E140CC" w:rsidRPr="00E140CC" w:rsidRDefault="00E140CC" w:rsidP="00E140CC">
            <w:pPr>
              <w:jc w:val="center"/>
              <w:rPr>
                <w:sz w:val="22"/>
                <w:szCs w:val="22"/>
              </w:rPr>
            </w:pPr>
            <w:r w:rsidRPr="00E140CC">
              <w:rPr>
                <w:sz w:val="22"/>
                <w:szCs w:val="22"/>
              </w:rPr>
              <w:t xml:space="preserve">Документ </w:t>
            </w:r>
          </w:p>
        </w:tc>
        <w:tc>
          <w:tcPr>
            <w:tcW w:w="1418" w:type="dxa"/>
            <w:vMerge w:val="restart"/>
          </w:tcPr>
          <w:p w14:paraId="0B350153" w14:textId="77777777" w:rsidR="00E140CC" w:rsidRPr="00E140CC" w:rsidRDefault="00E140CC" w:rsidP="00E140CC">
            <w:pPr>
              <w:jc w:val="center"/>
              <w:rPr>
                <w:sz w:val="22"/>
                <w:szCs w:val="22"/>
              </w:rPr>
            </w:pPr>
            <w:r w:rsidRPr="00E140CC">
              <w:rPr>
                <w:sz w:val="22"/>
                <w:szCs w:val="22"/>
              </w:rPr>
              <w:t xml:space="preserve">Ответственный за достижение показателя </w:t>
            </w:r>
          </w:p>
        </w:tc>
        <w:tc>
          <w:tcPr>
            <w:tcW w:w="708" w:type="dxa"/>
            <w:vMerge w:val="restart"/>
            <w:shd w:val="clear" w:color="auto" w:fill="FFFFFF"/>
          </w:tcPr>
          <w:p w14:paraId="0B808B92" w14:textId="77777777" w:rsidR="00E140CC" w:rsidRPr="00E140CC" w:rsidRDefault="00E140CC" w:rsidP="00E140CC">
            <w:pPr>
              <w:jc w:val="center"/>
              <w:rPr>
                <w:sz w:val="22"/>
                <w:szCs w:val="22"/>
              </w:rPr>
            </w:pPr>
            <w:r w:rsidRPr="00E140CC">
              <w:rPr>
                <w:sz w:val="22"/>
                <w:szCs w:val="22"/>
              </w:rPr>
              <w:t xml:space="preserve">Связь с показателями национальных целей </w:t>
            </w:r>
          </w:p>
        </w:tc>
      </w:tr>
      <w:tr w:rsidR="00E140CC" w:rsidRPr="00E140CC" w14:paraId="26AD4A14" w14:textId="77777777" w:rsidTr="00E140CC">
        <w:trPr>
          <w:trHeight w:val="594"/>
        </w:trPr>
        <w:tc>
          <w:tcPr>
            <w:tcW w:w="562" w:type="dxa"/>
            <w:vMerge/>
          </w:tcPr>
          <w:p w14:paraId="3DF7CC52" w14:textId="77777777" w:rsidR="00E140CC" w:rsidRPr="00E140CC" w:rsidRDefault="00E140CC" w:rsidP="00E140CC">
            <w:pPr>
              <w:jc w:val="center"/>
              <w:rPr>
                <w:sz w:val="22"/>
                <w:szCs w:val="22"/>
              </w:rPr>
            </w:pPr>
          </w:p>
        </w:tc>
        <w:tc>
          <w:tcPr>
            <w:tcW w:w="2127" w:type="dxa"/>
            <w:vMerge/>
          </w:tcPr>
          <w:p w14:paraId="66664459" w14:textId="77777777" w:rsidR="00E140CC" w:rsidRPr="00E140CC" w:rsidRDefault="00E140CC" w:rsidP="00E140CC">
            <w:pPr>
              <w:jc w:val="center"/>
              <w:rPr>
                <w:sz w:val="22"/>
                <w:szCs w:val="22"/>
              </w:rPr>
            </w:pPr>
          </w:p>
        </w:tc>
        <w:tc>
          <w:tcPr>
            <w:tcW w:w="1134" w:type="dxa"/>
            <w:vMerge/>
          </w:tcPr>
          <w:p w14:paraId="7C58ED02" w14:textId="77777777" w:rsidR="00E140CC" w:rsidRPr="00E140CC" w:rsidRDefault="00E140CC" w:rsidP="00E140CC">
            <w:pPr>
              <w:jc w:val="center"/>
              <w:rPr>
                <w:sz w:val="22"/>
                <w:szCs w:val="22"/>
              </w:rPr>
            </w:pPr>
          </w:p>
        </w:tc>
        <w:tc>
          <w:tcPr>
            <w:tcW w:w="708" w:type="dxa"/>
          </w:tcPr>
          <w:p w14:paraId="7A896E64" w14:textId="77777777" w:rsidR="00E140CC" w:rsidRPr="00E140CC" w:rsidRDefault="00E140CC" w:rsidP="00E140CC">
            <w:pPr>
              <w:jc w:val="center"/>
              <w:rPr>
                <w:sz w:val="22"/>
                <w:szCs w:val="22"/>
              </w:rPr>
            </w:pPr>
            <w:r w:rsidRPr="00E140CC">
              <w:rPr>
                <w:sz w:val="22"/>
                <w:szCs w:val="22"/>
              </w:rPr>
              <w:t>значение</w:t>
            </w:r>
          </w:p>
        </w:tc>
        <w:tc>
          <w:tcPr>
            <w:tcW w:w="709" w:type="dxa"/>
            <w:tcBorders>
              <w:right w:val="single" w:sz="4" w:space="0" w:color="auto"/>
            </w:tcBorders>
          </w:tcPr>
          <w:p w14:paraId="055CFE86" w14:textId="77777777" w:rsidR="00E140CC" w:rsidRPr="00E140CC" w:rsidRDefault="00E140CC" w:rsidP="00E140CC">
            <w:pPr>
              <w:jc w:val="center"/>
              <w:rPr>
                <w:sz w:val="22"/>
                <w:szCs w:val="22"/>
              </w:rPr>
            </w:pPr>
            <w:r w:rsidRPr="00E140CC">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14:paraId="5B9D0876" w14:textId="77777777" w:rsidR="00E140CC" w:rsidRPr="00E140CC" w:rsidRDefault="00E140CC" w:rsidP="00E140CC">
            <w:pPr>
              <w:jc w:val="center"/>
              <w:rPr>
                <w:sz w:val="22"/>
                <w:szCs w:val="22"/>
              </w:rPr>
            </w:pPr>
            <w:r w:rsidRPr="00E140CC">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14:paraId="325A7008" w14:textId="77777777" w:rsidR="00E140CC" w:rsidRPr="00E140CC" w:rsidRDefault="00E140CC" w:rsidP="00E140CC">
            <w:pPr>
              <w:jc w:val="center"/>
              <w:rPr>
                <w:sz w:val="22"/>
                <w:szCs w:val="22"/>
              </w:rPr>
            </w:pPr>
            <w:r w:rsidRPr="00E140CC">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14:paraId="5288C297" w14:textId="77777777" w:rsidR="00E140CC" w:rsidRPr="00E140CC" w:rsidRDefault="00E140CC" w:rsidP="00E140CC">
            <w:pPr>
              <w:jc w:val="center"/>
              <w:rPr>
                <w:sz w:val="22"/>
                <w:szCs w:val="22"/>
              </w:rPr>
            </w:pPr>
            <w:r w:rsidRPr="00E140CC">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14:paraId="639DF2F8" w14:textId="77777777" w:rsidR="00E140CC" w:rsidRPr="00E140CC" w:rsidRDefault="00E140CC" w:rsidP="00E140CC">
            <w:pPr>
              <w:jc w:val="center"/>
              <w:rPr>
                <w:sz w:val="22"/>
                <w:szCs w:val="22"/>
              </w:rPr>
            </w:pPr>
            <w:r w:rsidRPr="00E140CC">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14:paraId="3D7F0550" w14:textId="77777777" w:rsidR="00E140CC" w:rsidRPr="00E140CC" w:rsidRDefault="00E140CC" w:rsidP="00E140CC">
            <w:pPr>
              <w:jc w:val="center"/>
              <w:rPr>
                <w:sz w:val="22"/>
                <w:szCs w:val="22"/>
              </w:rPr>
            </w:pPr>
            <w:r w:rsidRPr="00E140CC">
              <w:rPr>
                <w:sz w:val="22"/>
                <w:szCs w:val="22"/>
              </w:rPr>
              <w:t>2028</w:t>
            </w:r>
          </w:p>
        </w:tc>
        <w:tc>
          <w:tcPr>
            <w:tcW w:w="1559" w:type="dxa"/>
            <w:tcBorders>
              <w:top w:val="single" w:sz="4" w:space="0" w:color="auto"/>
              <w:left w:val="single" w:sz="4" w:space="0" w:color="auto"/>
              <w:bottom w:val="single" w:sz="4" w:space="0" w:color="auto"/>
            </w:tcBorders>
          </w:tcPr>
          <w:p w14:paraId="4CFB9325" w14:textId="77777777" w:rsidR="00E140CC" w:rsidRPr="00E140CC" w:rsidRDefault="00E140CC" w:rsidP="00E140CC">
            <w:pPr>
              <w:jc w:val="center"/>
              <w:rPr>
                <w:sz w:val="22"/>
                <w:szCs w:val="22"/>
              </w:rPr>
            </w:pPr>
            <w:r w:rsidRPr="00E140CC">
              <w:rPr>
                <w:sz w:val="22"/>
                <w:szCs w:val="22"/>
              </w:rPr>
              <w:t>на момент окончания реализации муниципальной программы</w:t>
            </w:r>
          </w:p>
        </w:tc>
        <w:tc>
          <w:tcPr>
            <w:tcW w:w="2126" w:type="dxa"/>
            <w:vMerge/>
          </w:tcPr>
          <w:p w14:paraId="6A48DE69" w14:textId="77777777" w:rsidR="00E140CC" w:rsidRPr="00E140CC" w:rsidRDefault="00E140CC" w:rsidP="00E140CC">
            <w:pPr>
              <w:jc w:val="center"/>
              <w:rPr>
                <w:sz w:val="22"/>
                <w:szCs w:val="22"/>
              </w:rPr>
            </w:pPr>
          </w:p>
        </w:tc>
        <w:tc>
          <w:tcPr>
            <w:tcW w:w="1418" w:type="dxa"/>
            <w:vMerge/>
          </w:tcPr>
          <w:p w14:paraId="08895889" w14:textId="77777777" w:rsidR="00E140CC" w:rsidRPr="00E140CC" w:rsidRDefault="00E140CC" w:rsidP="00E140CC">
            <w:pPr>
              <w:jc w:val="center"/>
              <w:rPr>
                <w:sz w:val="22"/>
                <w:szCs w:val="22"/>
              </w:rPr>
            </w:pPr>
          </w:p>
        </w:tc>
        <w:tc>
          <w:tcPr>
            <w:tcW w:w="708" w:type="dxa"/>
            <w:vMerge/>
            <w:shd w:val="clear" w:color="auto" w:fill="FFFFFF"/>
          </w:tcPr>
          <w:p w14:paraId="181632F3" w14:textId="77777777" w:rsidR="00E140CC" w:rsidRPr="00E140CC" w:rsidRDefault="00E140CC" w:rsidP="00E140CC">
            <w:pPr>
              <w:jc w:val="center"/>
              <w:rPr>
                <w:sz w:val="22"/>
                <w:szCs w:val="22"/>
              </w:rPr>
            </w:pPr>
          </w:p>
        </w:tc>
      </w:tr>
      <w:tr w:rsidR="00E140CC" w:rsidRPr="00E140CC" w14:paraId="2D92AF00" w14:textId="77777777" w:rsidTr="00E140CC">
        <w:trPr>
          <w:trHeight w:val="298"/>
        </w:trPr>
        <w:tc>
          <w:tcPr>
            <w:tcW w:w="562" w:type="dxa"/>
          </w:tcPr>
          <w:p w14:paraId="60FFA4C6" w14:textId="77777777" w:rsidR="00E140CC" w:rsidRPr="00E140CC" w:rsidRDefault="00E140CC" w:rsidP="00E140CC">
            <w:pPr>
              <w:rPr>
                <w:sz w:val="22"/>
                <w:szCs w:val="22"/>
              </w:rPr>
            </w:pPr>
            <w:r w:rsidRPr="00E140CC">
              <w:rPr>
                <w:sz w:val="22"/>
                <w:szCs w:val="22"/>
              </w:rPr>
              <w:t>1</w:t>
            </w:r>
          </w:p>
        </w:tc>
        <w:tc>
          <w:tcPr>
            <w:tcW w:w="2127" w:type="dxa"/>
          </w:tcPr>
          <w:p w14:paraId="4A613305" w14:textId="77777777" w:rsidR="00E140CC" w:rsidRPr="00E140CC" w:rsidRDefault="00E140CC" w:rsidP="00E140CC">
            <w:pPr>
              <w:ind w:right="-21"/>
              <w:contextualSpacing/>
              <w:rPr>
                <w:rFonts w:eastAsia="Calibri"/>
                <w:sz w:val="22"/>
                <w:szCs w:val="22"/>
                <w:lang w:eastAsia="en-US"/>
              </w:rPr>
            </w:pPr>
            <w:r w:rsidRPr="00E140CC">
              <w:rPr>
                <w:rFonts w:eastAsia="Calibri"/>
                <w:sz w:val="22"/>
                <w:szCs w:val="22"/>
                <w:lang w:eastAsia="en-US"/>
              </w:rPr>
              <w:t>2</w:t>
            </w:r>
          </w:p>
        </w:tc>
        <w:tc>
          <w:tcPr>
            <w:tcW w:w="1134" w:type="dxa"/>
          </w:tcPr>
          <w:p w14:paraId="0DEF20A9" w14:textId="77777777" w:rsidR="00E140CC" w:rsidRPr="00E140CC" w:rsidRDefault="00E140CC" w:rsidP="00E140CC">
            <w:pPr>
              <w:rPr>
                <w:sz w:val="22"/>
                <w:szCs w:val="22"/>
              </w:rPr>
            </w:pPr>
            <w:r w:rsidRPr="00E140CC">
              <w:rPr>
                <w:sz w:val="22"/>
                <w:szCs w:val="22"/>
              </w:rPr>
              <w:t>3</w:t>
            </w:r>
          </w:p>
        </w:tc>
        <w:tc>
          <w:tcPr>
            <w:tcW w:w="708" w:type="dxa"/>
          </w:tcPr>
          <w:p w14:paraId="29C49EB4" w14:textId="77777777" w:rsidR="00E140CC" w:rsidRPr="00E140CC" w:rsidRDefault="00E140CC" w:rsidP="00E140CC">
            <w:pPr>
              <w:rPr>
                <w:sz w:val="22"/>
                <w:szCs w:val="22"/>
              </w:rPr>
            </w:pPr>
            <w:r w:rsidRPr="00E140CC">
              <w:rPr>
                <w:sz w:val="22"/>
                <w:szCs w:val="22"/>
              </w:rPr>
              <w:t>4</w:t>
            </w:r>
          </w:p>
        </w:tc>
        <w:tc>
          <w:tcPr>
            <w:tcW w:w="709" w:type="dxa"/>
            <w:tcBorders>
              <w:top w:val="single" w:sz="4" w:space="0" w:color="auto"/>
            </w:tcBorders>
          </w:tcPr>
          <w:p w14:paraId="770938C7" w14:textId="77777777" w:rsidR="00E140CC" w:rsidRPr="00E140CC" w:rsidRDefault="00E140CC" w:rsidP="00E140CC">
            <w:pPr>
              <w:ind w:left="27"/>
              <w:contextualSpacing/>
              <w:rPr>
                <w:rFonts w:eastAsia="Calibri"/>
                <w:sz w:val="22"/>
                <w:szCs w:val="22"/>
                <w:lang w:eastAsia="en-US"/>
              </w:rPr>
            </w:pPr>
            <w:r w:rsidRPr="00E140CC">
              <w:rPr>
                <w:rFonts w:eastAsia="Calibri"/>
                <w:sz w:val="22"/>
                <w:szCs w:val="22"/>
                <w:lang w:eastAsia="en-US"/>
              </w:rPr>
              <w:t>5</w:t>
            </w:r>
          </w:p>
        </w:tc>
        <w:tc>
          <w:tcPr>
            <w:tcW w:w="709" w:type="dxa"/>
            <w:tcBorders>
              <w:top w:val="single" w:sz="4" w:space="0" w:color="auto"/>
            </w:tcBorders>
          </w:tcPr>
          <w:p w14:paraId="37D41EE2" w14:textId="77777777" w:rsidR="00E140CC" w:rsidRPr="00E140CC" w:rsidRDefault="00E140CC" w:rsidP="00E140CC">
            <w:pPr>
              <w:rPr>
                <w:sz w:val="22"/>
                <w:szCs w:val="22"/>
              </w:rPr>
            </w:pPr>
            <w:r w:rsidRPr="00E140CC">
              <w:rPr>
                <w:sz w:val="22"/>
                <w:szCs w:val="22"/>
              </w:rPr>
              <w:t>6</w:t>
            </w:r>
          </w:p>
        </w:tc>
        <w:tc>
          <w:tcPr>
            <w:tcW w:w="851" w:type="dxa"/>
            <w:tcBorders>
              <w:top w:val="single" w:sz="4" w:space="0" w:color="auto"/>
            </w:tcBorders>
          </w:tcPr>
          <w:p w14:paraId="5FB18FDA" w14:textId="77777777" w:rsidR="00E140CC" w:rsidRPr="00E140CC" w:rsidRDefault="00E140CC" w:rsidP="00E140CC">
            <w:pPr>
              <w:ind w:left="-2"/>
              <w:contextualSpacing/>
              <w:rPr>
                <w:rFonts w:eastAsia="Calibri"/>
                <w:sz w:val="22"/>
                <w:szCs w:val="22"/>
                <w:lang w:eastAsia="en-US"/>
              </w:rPr>
            </w:pPr>
            <w:r w:rsidRPr="00E140CC">
              <w:rPr>
                <w:rFonts w:eastAsia="Calibri"/>
                <w:sz w:val="22"/>
                <w:szCs w:val="22"/>
                <w:lang w:eastAsia="en-US"/>
              </w:rPr>
              <w:t>7</w:t>
            </w:r>
          </w:p>
        </w:tc>
        <w:tc>
          <w:tcPr>
            <w:tcW w:w="708" w:type="dxa"/>
            <w:tcBorders>
              <w:top w:val="single" w:sz="4" w:space="0" w:color="auto"/>
            </w:tcBorders>
          </w:tcPr>
          <w:p w14:paraId="39E89089" w14:textId="77777777" w:rsidR="00E140CC" w:rsidRPr="00E140CC" w:rsidRDefault="00E140CC" w:rsidP="00E140CC">
            <w:pPr>
              <w:contextualSpacing/>
              <w:rPr>
                <w:rFonts w:eastAsia="Calibri"/>
                <w:sz w:val="22"/>
                <w:szCs w:val="22"/>
                <w:lang w:eastAsia="en-US"/>
              </w:rPr>
            </w:pPr>
            <w:r w:rsidRPr="00E140CC">
              <w:rPr>
                <w:rFonts w:eastAsia="Calibri"/>
                <w:sz w:val="22"/>
                <w:szCs w:val="22"/>
                <w:lang w:eastAsia="en-US"/>
              </w:rPr>
              <w:t>8</w:t>
            </w:r>
          </w:p>
        </w:tc>
        <w:tc>
          <w:tcPr>
            <w:tcW w:w="709" w:type="dxa"/>
            <w:tcBorders>
              <w:top w:val="single" w:sz="4" w:space="0" w:color="auto"/>
            </w:tcBorders>
          </w:tcPr>
          <w:p w14:paraId="29FDB8A7" w14:textId="77777777" w:rsidR="00E140CC" w:rsidRPr="00E140CC" w:rsidRDefault="00E140CC" w:rsidP="00E140CC">
            <w:pPr>
              <w:contextualSpacing/>
              <w:rPr>
                <w:rFonts w:eastAsia="Calibri"/>
                <w:sz w:val="22"/>
                <w:szCs w:val="22"/>
                <w:lang w:eastAsia="en-US"/>
              </w:rPr>
            </w:pPr>
            <w:r w:rsidRPr="00E140CC">
              <w:rPr>
                <w:rFonts w:eastAsia="Calibri"/>
                <w:sz w:val="22"/>
                <w:szCs w:val="22"/>
                <w:lang w:eastAsia="en-US"/>
              </w:rPr>
              <w:t>9</w:t>
            </w:r>
          </w:p>
        </w:tc>
        <w:tc>
          <w:tcPr>
            <w:tcW w:w="709" w:type="dxa"/>
            <w:tcBorders>
              <w:top w:val="single" w:sz="4" w:space="0" w:color="auto"/>
            </w:tcBorders>
          </w:tcPr>
          <w:p w14:paraId="05A1B331" w14:textId="77777777" w:rsidR="00E140CC" w:rsidRPr="00E140CC" w:rsidRDefault="00E140CC" w:rsidP="00E140CC">
            <w:pPr>
              <w:contextualSpacing/>
              <w:rPr>
                <w:rFonts w:eastAsia="Calibri"/>
                <w:sz w:val="22"/>
                <w:szCs w:val="22"/>
                <w:lang w:eastAsia="en-US"/>
              </w:rPr>
            </w:pPr>
            <w:r w:rsidRPr="00E140CC">
              <w:rPr>
                <w:rFonts w:eastAsia="Calibri"/>
                <w:sz w:val="22"/>
                <w:szCs w:val="22"/>
                <w:lang w:eastAsia="en-US"/>
              </w:rPr>
              <w:t>10</w:t>
            </w:r>
          </w:p>
        </w:tc>
        <w:tc>
          <w:tcPr>
            <w:tcW w:w="1559" w:type="dxa"/>
            <w:tcBorders>
              <w:top w:val="single" w:sz="4" w:space="0" w:color="auto"/>
            </w:tcBorders>
          </w:tcPr>
          <w:p w14:paraId="27640E15" w14:textId="77777777" w:rsidR="00E140CC" w:rsidRPr="00E140CC" w:rsidRDefault="00E140CC" w:rsidP="00E140CC">
            <w:pPr>
              <w:contextualSpacing/>
              <w:rPr>
                <w:rFonts w:eastAsia="Calibri"/>
                <w:sz w:val="22"/>
                <w:szCs w:val="22"/>
                <w:lang w:eastAsia="en-US"/>
              </w:rPr>
            </w:pPr>
            <w:r w:rsidRPr="00E140CC">
              <w:rPr>
                <w:rFonts w:eastAsia="Calibri"/>
                <w:sz w:val="22"/>
                <w:szCs w:val="22"/>
                <w:lang w:eastAsia="en-US"/>
              </w:rPr>
              <w:t>11</w:t>
            </w:r>
          </w:p>
        </w:tc>
        <w:tc>
          <w:tcPr>
            <w:tcW w:w="2126" w:type="dxa"/>
          </w:tcPr>
          <w:p w14:paraId="447D06B5" w14:textId="77777777" w:rsidR="00E140CC" w:rsidRPr="00E140CC" w:rsidRDefault="00E140CC" w:rsidP="00E140CC">
            <w:pPr>
              <w:contextualSpacing/>
              <w:rPr>
                <w:rFonts w:eastAsia="Calibri"/>
                <w:sz w:val="22"/>
                <w:szCs w:val="22"/>
                <w:lang w:eastAsia="en-US"/>
              </w:rPr>
            </w:pPr>
            <w:r w:rsidRPr="00E140CC">
              <w:rPr>
                <w:rFonts w:eastAsia="Calibri"/>
                <w:sz w:val="22"/>
                <w:szCs w:val="22"/>
                <w:lang w:eastAsia="en-US"/>
              </w:rPr>
              <w:t>12</w:t>
            </w:r>
          </w:p>
        </w:tc>
        <w:tc>
          <w:tcPr>
            <w:tcW w:w="1418" w:type="dxa"/>
          </w:tcPr>
          <w:p w14:paraId="0B7727BF" w14:textId="77777777" w:rsidR="00E140CC" w:rsidRPr="00E140CC" w:rsidRDefault="00E140CC" w:rsidP="00E140CC">
            <w:pPr>
              <w:contextualSpacing/>
              <w:rPr>
                <w:rFonts w:eastAsia="Calibri"/>
                <w:sz w:val="22"/>
                <w:szCs w:val="22"/>
                <w:lang w:eastAsia="en-US"/>
              </w:rPr>
            </w:pPr>
            <w:r w:rsidRPr="00E140CC">
              <w:rPr>
                <w:rFonts w:eastAsia="Calibri"/>
                <w:sz w:val="22"/>
                <w:szCs w:val="22"/>
                <w:lang w:eastAsia="en-US"/>
              </w:rPr>
              <w:t>13</w:t>
            </w:r>
          </w:p>
        </w:tc>
        <w:tc>
          <w:tcPr>
            <w:tcW w:w="708" w:type="dxa"/>
          </w:tcPr>
          <w:p w14:paraId="753C83A1" w14:textId="77777777" w:rsidR="00E140CC" w:rsidRPr="00E140CC" w:rsidRDefault="00E140CC" w:rsidP="00E140CC">
            <w:pPr>
              <w:contextualSpacing/>
              <w:rPr>
                <w:rFonts w:eastAsia="Calibri"/>
                <w:sz w:val="22"/>
                <w:szCs w:val="22"/>
                <w:lang w:eastAsia="en-US"/>
              </w:rPr>
            </w:pPr>
            <w:r w:rsidRPr="00E140CC">
              <w:rPr>
                <w:rFonts w:eastAsia="Calibri"/>
                <w:sz w:val="22"/>
                <w:szCs w:val="22"/>
                <w:lang w:eastAsia="en-US"/>
              </w:rPr>
              <w:t>14</w:t>
            </w:r>
          </w:p>
        </w:tc>
      </w:tr>
      <w:tr w:rsidR="00E140CC" w:rsidRPr="00E140CC" w14:paraId="79CE5866" w14:textId="77777777" w:rsidTr="00E140CC">
        <w:trPr>
          <w:trHeight w:val="372"/>
        </w:trPr>
        <w:tc>
          <w:tcPr>
            <w:tcW w:w="14737" w:type="dxa"/>
            <w:gridSpan w:val="14"/>
          </w:tcPr>
          <w:p w14:paraId="6F50620C" w14:textId="77777777" w:rsidR="00E140CC" w:rsidRPr="00E140CC" w:rsidRDefault="00E140CC" w:rsidP="00E140CC">
            <w:pPr>
              <w:rPr>
                <w:sz w:val="22"/>
                <w:szCs w:val="22"/>
                <w:highlight w:val="yellow"/>
              </w:rPr>
            </w:pPr>
            <w:r w:rsidRPr="00E140CC">
              <w:rPr>
                <w:sz w:val="22"/>
                <w:szCs w:val="22"/>
              </w:rPr>
              <w:t>Цель «Совершенствование системы управления муниципальным имуществом, повышение эффективности использования и обеспечение сохранности объектов на территории района»</w:t>
            </w:r>
          </w:p>
        </w:tc>
      </w:tr>
      <w:tr w:rsidR="00E140CC" w:rsidRPr="00E140CC" w14:paraId="07F2BF0E" w14:textId="77777777" w:rsidTr="00E140CC">
        <w:trPr>
          <w:trHeight w:val="372"/>
        </w:trPr>
        <w:tc>
          <w:tcPr>
            <w:tcW w:w="562" w:type="dxa"/>
          </w:tcPr>
          <w:p w14:paraId="7C222C93" w14:textId="77777777" w:rsidR="00E140CC" w:rsidRPr="00E140CC" w:rsidRDefault="00E140CC" w:rsidP="00E140CC">
            <w:pPr>
              <w:rPr>
                <w:sz w:val="22"/>
                <w:szCs w:val="22"/>
              </w:rPr>
            </w:pPr>
            <w:r w:rsidRPr="00E140CC">
              <w:rPr>
                <w:sz w:val="22"/>
                <w:szCs w:val="22"/>
              </w:rPr>
              <w:t>1.</w:t>
            </w:r>
          </w:p>
        </w:tc>
        <w:tc>
          <w:tcPr>
            <w:tcW w:w="2127" w:type="dxa"/>
          </w:tcPr>
          <w:p w14:paraId="4614F66B" w14:textId="77777777" w:rsidR="00E140CC" w:rsidRPr="00E140CC" w:rsidRDefault="00E140CC" w:rsidP="00E140CC">
            <w:pPr>
              <w:jc w:val="both"/>
              <w:rPr>
                <w:sz w:val="22"/>
                <w:szCs w:val="22"/>
              </w:rPr>
            </w:pPr>
            <w:r w:rsidRPr="00E140CC">
              <w:rPr>
                <w:sz w:val="22"/>
                <w:szCs w:val="22"/>
              </w:rPr>
              <w:t>Доля используемого недвижимого имущества в общем количестве недвижимого имущества, находящегося в муниципальной собственности (ежегодно на уровне 100%)</w:t>
            </w:r>
          </w:p>
        </w:tc>
        <w:tc>
          <w:tcPr>
            <w:tcW w:w="1134" w:type="dxa"/>
          </w:tcPr>
          <w:p w14:paraId="2D3E39D1" w14:textId="77777777" w:rsidR="00E140CC" w:rsidRPr="00E140CC" w:rsidRDefault="00E140CC" w:rsidP="00E140CC">
            <w:pPr>
              <w:rPr>
                <w:sz w:val="22"/>
                <w:szCs w:val="22"/>
              </w:rPr>
            </w:pPr>
            <w:r w:rsidRPr="00E140CC">
              <w:rPr>
                <w:sz w:val="22"/>
                <w:szCs w:val="22"/>
              </w:rPr>
              <w:t>процент</w:t>
            </w:r>
          </w:p>
        </w:tc>
        <w:tc>
          <w:tcPr>
            <w:tcW w:w="708" w:type="dxa"/>
          </w:tcPr>
          <w:p w14:paraId="473CE3B0" w14:textId="77777777" w:rsidR="00E140CC" w:rsidRPr="00E140CC" w:rsidRDefault="00E140CC" w:rsidP="00E140CC">
            <w:pPr>
              <w:rPr>
                <w:sz w:val="22"/>
                <w:szCs w:val="22"/>
              </w:rPr>
            </w:pPr>
            <w:r w:rsidRPr="00E140CC">
              <w:rPr>
                <w:sz w:val="22"/>
                <w:szCs w:val="22"/>
              </w:rPr>
              <w:t>100</w:t>
            </w:r>
          </w:p>
        </w:tc>
        <w:tc>
          <w:tcPr>
            <w:tcW w:w="709" w:type="dxa"/>
          </w:tcPr>
          <w:p w14:paraId="05F7ABD6" w14:textId="77777777" w:rsidR="00E140CC" w:rsidRPr="00E140CC" w:rsidRDefault="00E140CC" w:rsidP="00E140CC">
            <w:pPr>
              <w:rPr>
                <w:sz w:val="22"/>
                <w:szCs w:val="22"/>
              </w:rPr>
            </w:pPr>
            <w:r w:rsidRPr="00E140CC">
              <w:rPr>
                <w:sz w:val="22"/>
                <w:szCs w:val="22"/>
              </w:rPr>
              <w:t>2022</w:t>
            </w:r>
          </w:p>
        </w:tc>
        <w:tc>
          <w:tcPr>
            <w:tcW w:w="709" w:type="dxa"/>
          </w:tcPr>
          <w:p w14:paraId="0987DC81" w14:textId="77777777" w:rsidR="00E140CC" w:rsidRPr="00E140CC" w:rsidRDefault="00E140CC" w:rsidP="00E140CC">
            <w:pPr>
              <w:rPr>
                <w:sz w:val="22"/>
                <w:szCs w:val="22"/>
              </w:rPr>
            </w:pPr>
            <w:r w:rsidRPr="00E140CC">
              <w:rPr>
                <w:sz w:val="22"/>
                <w:szCs w:val="22"/>
              </w:rPr>
              <w:t>100</w:t>
            </w:r>
          </w:p>
        </w:tc>
        <w:tc>
          <w:tcPr>
            <w:tcW w:w="851" w:type="dxa"/>
          </w:tcPr>
          <w:p w14:paraId="3C22F756" w14:textId="77777777" w:rsidR="00E140CC" w:rsidRPr="00E140CC" w:rsidRDefault="00E140CC" w:rsidP="00E140CC">
            <w:pPr>
              <w:rPr>
                <w:sz w:val="22"/>
                <w:szCs w:val="22"/>
              </w:rPr>
            </w:pPr>
            <w:r w:rsidRPr="00E140CC">
              <w:rPr>
                <w:sz w:val="22"/>
                <w:szCs w:val="22"/>
              </w:rPr>
              <w:t>100</w:t>
            </w:r>
          </w:p>
        </w:tc>
        <w:tc>
          <w:tcPr>
            <w:tcW w:w="708" w:type="dxa"/>
          </w:tcPr>
          <w:p w14:paraId="24777A1B" w14:textId="77777777" w:rsidR="00E140CC" w:rsidRPr="00E140CC" w:rsidRDefault="00E140CC" w:rsidP="00E140CC">
            <w:pPr>
              <w:rPr>
                <w:sz w:val="22"/>
                <w:szCs w:val="22"/>
              </w:rPr>
            </w:pPr>
            <w:r w:rsidRPr="00E140CC">
              <w:rPr>
                <w:sz w:val="22"/>
                <w:szCs w:val="22"/>
              </w:rPr>
              <w:t>100</w:t>
            </w:r>
          </w:p>
        </w:tc>
        <w:tc>
          <w:tcPr>
            <w:tcW w:w="709" w:type="dxa"/>
          </w:tcPr>
          <w:p w14:paraId="16942BD0" w14:textId="77777777" w:rsidR="00E140CC" w:rsidRPr="00E140CC" w:rsidRDefault="00E140CC" w:rsidP="00E140CC">
            <w:pPr>
              <w:rPr>
                <w:sz w:val="22"/>
                <w:szCs w:val="22"/>
              </w:rPr>
            </w:pPr>
            <w:r w:rsidRPr="00E140CC">
              <w:rPr>
                <w:sz w:val="22"/>
                <w:szCs w:val="22"/>
              </w:rPr>
              <w:t>100</w:t>
            </w:r>
          </w:p>
        </w:tc>
        <w:tc>
          <w:tcPr>
            <w:tcW w:w="709" w:type="dxa"/>
          </w:tcPr>
          <w:p w14:paraId="4D618169" w14:textId="77777777" w:rsidR="00E140CC" w:rsidRPr="00E140CC" w:rsidRDefault="00E140CC" w:rsidP="00E140CC">
            <w:pPr>
              <w:rPr>
                <w:sz w:val="22"/>
                <w:szCs w:val="22"/>
              </w:rPr>
            </w:pPr>
            <w:r w:rsidRPr="00E140CC">
              <w:rPr>
                <w:sz w:val="22"/>
                <w:szCs w:val="22"/>
              </w:rPr>
              <w:t>100</w:t>
            </w:r>
          </w:p>
        </w:tc>
        <w:tc>
          <w:tcPr>
            <w:tcW w:w="1559" w:type="dxa"/>
          </w:tcPr>
          <w:p w14:paraId="30AE717C" w14:textId="77777777" w:rsidR="00E140CC" w:rsidRPr="00E140CC" w:rsidRDefault="00E140CC" w:rsidP="00E140CC">
            <w:pPr>
              <w:rPr>
                <w:sz w:val="22"/>
                <w:szCs w:val="22"/>
              </w:rPr>
            </w:pPr>
            <w:r w:rsidRPr="00E140CC">
              <w:rPr>
                <w:sz w:val="22"/>
                <w:szCs w:val="22"/>
              </w:rPr>
              <w:t>100</w:t>
            </w:r>
          </w:p>
        </w:tc>
        <w:tc>
          <w:tcPr>
            <w:tcW w:w="2126" w:type="dxa"/>
          </w:tcPr>
          <w:p w14:paraId="2F4481CE" w14:textId="77777777" w:rsidR="00E140CC" w:rsidRPr="00E140CC" w:rsidRDefault="00E140CC" w:rsidP="00E140CC">
            <w:pPr>
              <w:rPr>
                <w:sz w:val="22"/>
                <w:szCs w:val="22"/>
              </w:rPr>
            </w:pPr>
            <w:r w:rsidRPr="00E140CC">
              <w:rPr>
                <w:rFonts w:eastAsia="Calibri"/>
                <w:bCs/>
                <w:sz w:val="22"/>
                <w:szCs w:val="22"/>
                <w:lang w:eastAsia="en-US"/>
              </w:rPr>
              <w:t>распоряжение Правительства Российской Федерации от 12.10.2020 № 2645-р «Об утверждении методики определения критериев оптимальности состава государственного и муниципального имущества и показателей эффективности управления и распоряжения»</w:t>
            </w:r>
          </w:p>
        </w:tc>
        <w:tc>
          <w:tcPr>
            <w:tcW w:w="1418" w:type="dxa"/>
          </w:tcPr>
          <w:p w14:paraId="72349AEB" w14:textId="77777777" w:rsidR="00E140CC" w:rsidRPr="00E140CC" w:rsidRDefault="00E140CC" w:rsidP="00E140CC">
            <w:pPr>
              <w:jc w:val="both"/>
              <w:rPr>
                <w:sz w:val="22"/>
                <w:szCs w:val="22"/>
              </w:rPr>
            </w:pPr>
            <w:r w:rsidRPr="00E140CC">
              <w:rPr>
                <w:sz w:val="22"/>
                <w:szCs w:val="22"/>
              </w:rPr>
              <w:t xml:space="preserve">управление по жилищным вопросам, муниципальной собственности и земельным отношениям администрации района </w:t>
            </w:r>
          </w:p>
        </w:tc>
        <w:tc>
          <w:tcPr>
            <w:tcW w:w="708" w:type="dxa"/>
          </w:tcPr>
          <w:p w14:paraId="67281677" w14:textId="77777777" w:rsidR="00E140CC" w:rsidRPr="00E140CC" w:rsidRDefault="00E140CC" w:rsidP="00E140CC">
            <w:pPr>
              <w:rPr>
                <w:sz w:val="22"/>
                <w:szCs w:val="22"/>
              </w:rPr>
            </w:pPr>
            <w:r w:rsidRPr="00E140CC">
              <w:rPr>
                <w:sz w:val="22"/>
                <w:szCs w:val="22"/>
              </w:rPr>
              <w:t>-</w:t>
            </w:r>
          </w:p>
        </w:tc>
      </w:tr>
    </w:tbl>
    <w:p w14:paraId="06983E2D" w14:textId="77777777" w:rsidR="00E140CC" w:rsidRDefault="00E140CC" w:rsidP="00E74A07">
      <w:pPr>
        <w:jc w:val="center"/>
        <w:rPr>
          <w:sz w:val="24"/>
          <w:szCs w:val="24"/>
        </w:rPr>
      </w:pPr>
    </w:p>
    <w:p w14:paraId="03B53891" w14:textId="00F33B66" w:rsidR="00E140CC" w:rsidRDefault="00E140CC" w:rsidP="00E140CC">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w:t>
      </w:r>
      <w:r w:rsidR="000A5CA9">
        <w:rPr>
          <w:sz w:val="24"/>
          <w:szCs w:val="24"/>
        </w:rPr>
        <w:t>6</w:t>
      </w:r>
      <w:r w:rsidRPr="0091339F">
        <w:rPr>
          <w:sz w:val="24"/>
          <w:szCs w:val="24"/>
        </w:rPr>
        <w:t xml:space="preserve"> году</w:t>
      </w:r>
    </w:p>
    <w:p w14:paraId="5A47CEB1" w14:textId="77777777" w:rsidR="00E140CC" w:rsidRPr="001212ED" w:rsidRDefault="00E140CC" w:rsidP="00E140CC">
      <w:pPr>
        <w:jc w:val="center"/>
        <w:rPr>
          <w:sz w:val="24"/>
          <w:szCs w:val="24"/>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2"/>
        <w:gridCol w:w="3666"/>
        <w:gridCol w:w="1111"/>
        <w:gridCol w:w="731"/>
        <w:gridCol w:w="710"/>
        <w:gridCol w:w="710"/>
        <w:gridCol w:w="710"/>
        <w:gridCol w:w="710"/>
        <w:gridCol w:w="707"/>
        <w:gridCol w:w="566"/>
        <w:gridCol w:w="530"/>
        <w:gridCol w:w="572"/>
        <w:gridCol w:w="575"/>
        <w:gridCol w:w="860"/>
        <w:gridCol w:w="1853"/>
      </w:tblGrid>
      <w:tr w:rsidR="00E140CC" w:rsidRPr="00E140CC" w14:paraId="7FE27771" w14:textId="77777777" w:rsidTr="00E140CC">
        <w:trPr>
          <w:trHeight w:val="485"/>
        </w:trPr>
        <w:tc>
          <w:tcPr>
            <w:tcW w:w="245" w:type="pct"/>
            <w:vMerge w:val="restart"/>
          </w:tcPr>
          <w:p w14:paraId="0FD1491A" w14:textId="77777777" w:rsidR="00E140CC" w:rsidRPr="00E140CC" w:rsidRDefault="00E140CC" w:rsidP="00E140CC">
            <w:pPr>
              <w:spacing w:before="60" w:after="60"/>
              <w:jc w:val="center"/>
              <w:rPr>
                <w:sz w:val="22"/>
                <w:szCs w:val="22"/>
              </w:rPr>
            </w:pPr>
            <w:r w:rsidRPr="00E140CC">
              <w:rPr>
                <w:sz w:val="22"/>
                <w:szCs w:val="22"/>
              </w:rPr>
              <w:t>№ п/п</w:t>
            </w:r>
          </w:p>
        </w:tc>
        <w:tc>
          <w:tcPr>
            <w:tcW w:w="1244" w:type="pct"/>
            <w:vMerge w:val="restart"/>
          </w:tcPr>
          <w:p w14:paraId="6AEE1407" w14:textId="77777777" w:rsidR="00E140CC" w:rsidRPr="00E140CC" w:rsidRDefault="00E140CC" w:rsidP="00E140CC">
            <w:pPr>
              <w:jc w:val="center"/>
              <w:rPr>
                <w:sz w:val="22"/>
                <w:szCs w:val="22"/>
              </w:rPr>
            </w:pPr>
            <w:r w:rsidRPr="00E140CC">
              <w:rPr>
                <w:sz w:val="22"/>
                <w:szCs w:val="22"/>
              </w:rPr>
              <w:t xml:space="preserve">Наименование показателя </w:t>
            </w:r>
          </w:p>
        </w:tc>
        <w:tc>
          <w:tcPr>
            <w:tcW w:w="377" w:type="pct"/>
            <w:vMerge w:val="restart"/>
          </w:tcPr>
          <w:p w14:paraId="4A83497A" w14:textId="77777777" w:rsidR="00E140CC" w:rsidRPr="00E140CC" w:rsidRDefault="00E140CC" w:rsidP="00E140CC">
            <w:pPr>
              <w:jc w:val="center"/>
              <w:rPr>
                <w:sz w:val="22"/>
                <w:szCs w:val="22"/>
              </w:rPr>
            </w:pPr>
            <w:r w:rsidRPr="00E140CC">
              <w:rPr>
                <w:sz w:val="22"/>
                <w:szCs w:val="22"/>
              </w:rPr>
              <w:t>Единица измерения (по ОКЕИ)</w:t>
            </w:r>
          </w:p>
        </w:tc>
        <w:tc>
          <w:tcPr>
            <w:tcW w:w="2505" w:type="pct"/>
            <w:gridSpan w:val="11"/>
          </w:tcPr>
          <w:p w14:paraId="29A6ADC1" w14:textId="77777777" w:rsidR="00E140CC" w:rsidRPr="00E140CC" w:rsidRDefault="00E140CC" w:rsidP="00E140CC">
            <w:pPr>
              <w:spacing w:before="60" w:after="60"/>
              <w:jc w:val="center"/>
              <w:rPr>
                <w:sz w:val="22"/>
                <w:szCs w:val="22"/>
              </w:rPr>
            </w:pPr>
            <w:r w:rsidRPr="00E140CC">
              <w:rPr>
                <w:sz w:val="22"/>
                <w:szCs w:val="22"/>
              </w:rPr>
              <w:t>Плановые значения по кварталам/месяцам</w:t>
            </w:r>
          </w:p>
        </w:tc>
        <w:tc>
          <w:tcPr>
            <w:tcW w:w="629" w:type="pct"/>
            <w:vMerge w:val="restart"/>
          </w:tcPr>
          <w:p w14:paraId="7A64962F" w14:textId="77777777" w:rsidR="00E140CC" w:rsidRPr="00E140CC" w:rsidRDefault="00E140CC" w:rsidP="00E140CC">
            <w:pPr>
              <w:spacing w:line="240" w:lineRule="atLeast"/>
              <w:jc w:val="center"/>
              <w:rPr>
                <w:sz w:val="22"/>
                <w:szCs w:val="22"/>
              </w:rPr>
            </w:pPr>
            <w:r w:rsidRPr="00E140CC">
              <w:rPr>
                <w:sz w:val="22"/>
                <w:szCs w:val="22"/>
              </w:rPr>
              <w:t>На конец года</w:t>
            </w:r>
          </w:p>
        </w:tc>
      </w:tr>
      <w:tr w:rsidR="00E140CC" w:rsidRPr="00E140CC" w14:paraId="5D63D579" w14:textId="77777777" w:rsidTr="00E140CC">
        <w:trPr>
          <w:trHeight w:val="661"/>
        </w:trPr>
        <w:tc>
          <w:tcPr>
            <w:tcW w:w="245" w:type="pct"/>
            <w:vMerge/>
          </w:tcPr>
          <w:p w14:paraId="2E0D1952" w14:textId="77777777" w:rsidR="00E140CC" w:rsidRPr="00E140CC" w:rsidRDefault="00E140CC" w:rsidP="00E140CC">
            <w:pPr>
              <w:spacing w:before="60" w:after="60" w:line="240" w:lineRule="atLeast"/>
              <w:jc w:val="center"/>
              <w:rPr>
                <w:sz w:val="22"/>
                <w:szCs w:val="22"/>
              </w:rPr>
            </w:pPr>
          </w:p>
        </w:tc>
        <w:tc>
          <w:tcPr>
            <w:tcW w:w="1244" w:type="pct"/>
            <w:vMerge/>
          </w:tcPr>
          <w:p w14:paraId="47912E96" w14:textId="77777777" w:rsidR="00E140CC" w:rsidRPr="00E140CC" w:rsidRDefault="00E140CC" w:rsidP="00E140CC">
            <w:pPr>
              <w:spacing w:before="60" w:after="60" w:line="240" w:lineRule="atLeast"/>
              <w:jc w:val="center"/>
              <w:rPr>
                <w:sz w:val="22"/>
                <w:szCs w:val="22"/>
              </w:rPr>
            </w:pPr>
          </w:p>
        </w:tc>
        <w:tc>
          <w:tcPr>
            <w:tcW w:w="377" w:type="pct"/>
            <w:vMerge/>
          </w:tcPr>
          <w:p w14:paraId="27B51B7E" w14:textId="77777777" w:rsidR="00E140CC" w:rsidRPr="00E140CC" w:rsidRDefault="00E140CC" w:rsidP="00E140CC">
            <w:pPr>
              <w:spacing w:before="60" w:after="60" w:line="240" w:lineRule="atLeast"/>
              <w:jc w:val="center"/>
              <w:rPr>
                <w:sz w:val="22"/>
                <w:szCs w:val="22"/>
              </w:rPr>
            </w:pPr>
          </w:p>
        </w:tc>
        <w:tc>
          <w:tcPr>
            <w:tcW w:w="248" w:type="pct"/>
          </w:tcPr>
          <w:p w14:paraId="69EC72EF" w14:textId="77777777" w:rsidR="00E140CC" w:rsidRPr="00E140CC" w:rsidRDefault="00E140CC" w:rsidP="00E140CC">
            <w:pPr>
              <w:spacing w:before="60" w:after="60" w:line="240" w:lineRule="atLeast"/>
              <w:jc w:val="center"/>
              <w:rPr>
                <w:sz w:val="22"/>
                <w:szCs w:val="22"/>
              </w:rPr>
            </w:pPr>
            <w:r w:rsidRPr="00E140CC">
              <w:rPr>
                <w:sz w:val="22"/>
                <w:szCs w:val="22"/>
              </w:rPr>
              <w:t>янв.</w:t>
            </w:r>
          </w:p>
        </w:tc>
        <w:tc>
          <w:tcPr>
            <w:tcW w:w="241" w:type="pct"/>
          </w:tcPr>
          <w:p w14:paraId="2F022393" w14:textId="77777777" w:rsidR="00E140CC" w:rsidRPr="00E140CC" w:rsidRDefault="00E140CC" w:rsidP="00E140CC">
            <w:pPr>
              <w:spacing w:before="60" w:after="60" w:line="240" w:lineRule="atLeast"/>
              <w:jc w:val="center"/>
              <w:rPr>
                <w:sz w:val="22"/>
                <w:szCs w:val="22"/>
              </w:rPr>
            </w:pPr>
            <w:r w:rsidRPr="00E140CC">
              <w:rPr>
                <w:sz w:val="22"/>
                <w:szCs w:val="22"/>
              </w:rPr>
              <w:t>фев.</w:t>
            </w:r>
          </w:p>
        </w:tc>
        <w:tc>
          <w:tcPr>
            <w:tcW w:w="241" w:type="pct"/>
          </w:tcPr>
          <w:p w14:paraId="001B95B3" w14:textId="77777777" w:rsidR="00E140CC" w:rsidRPr="00E140CC" w:rsidRDefault="00E140CC" w:rsidP="00E140CC">
            <w:pPr>
              <w:spacing w:before="60" w:after="60" w:line="240" w:lineRule="atLeast"/>
              <w:jc w:val="center"/>
              <w:rPr>
                <w:sz w:val="22"/>
                <w:szCs w:val="22"/>
              </w:rPr>
            </w:pPr>
            <w:r w:rsidRPr="00E140CC">
              <w:rPr>
                <w:sz w:val="22"/>
                <w:szCs w:val="22"/>
              </w:rPr>
              <w:t>март</w:t>
            </w:r>
          </w:p>
        </w:tc>
        <w:tc>
          <w:tcPr>
            <w:tcW w:w="241" w:type="pct"/>
          </w:tcPr>
          <w:p w14:paraId="3D4A9898" w14:textId="77777777" w:rsidR="00E140CC" w:rsidRPr="00E140CC" w:rsidRDefault="00E140CC" w:rsidP="00E140CC">
            <w:pPr>
              <w:spacing w:before="60" w:after="60" w:line="240" w:lineRule="atLeast"/>
              <w:jc w:val="center"/>
              <w:rPr>
                <w:sz w:val="22"/>
                <w:szCs w:val="22"/>
              </w:rPr>
            </w:pPr>
            <w:r w:rsidRPr="00E140CC">
              <w:rPr>
                <w:sz w:val="22"/>
                <w:szCs w:val="22"/>
              </w:rPr>
              <w:t>апр.</w:t>
            </w:r>
          </w:p>
        </w:tc>
        <w:tc>
          <w:tcPr>
            <w:tcW w:w="241" w:type="pct"/>
          </w:tcPr>
          <w:p w14:paraId="71CCCB45" w14:textId="77777777" w:rsidR="00E140CC" w:rsidRPr="00E140CC" w:rsidRDefault="00E140CC" w:rsidP="00E140CC">
            <w:pPr>
              <w:spacing w:before="60" w:after="60" w:line="240" w:lineRule="atLeast"/>
              <w:jc w:val="center"/>
              <w:rPr>
                <w:sz w:val="22"/>
                <w:szCs w:val="22"/>
              </w:rPr>
            </w:pPr>
            <w:r w:rsidRPr="00E140CC">
              <w:rPr>
                <w:sz w:val="22"/>
                <w:szCs w:val="22"/>
              </w:rPr>
              <w:t>май</w:t>
            </w:r>
          </w:p>
        </w:tc>
        <w:tc>
          <w:tcPr>
            <w:tcW w:w="240" w:type="pct"/>
          </w:tcPr>
          <w:p w14:paraId="589F0C4D" w14:textId="77777777" w:rsidR="00E140CC" w:rsidRPr="00E140CC" w:rsidRDefault="00E140CC" w:rsidP="00E140CC">
            <w:pPr>
              <w:spacing w:before="60" w:after="60" w:line="240" w:lineRule="atLeast"/>
              <w:jc w:val="center"/>
              <w:rPr>
                <w:sz w:val="22"/>
                <w:szCs w:val="22"/>
              </w:rPr>
            </w:pPr>
            <w:r w:rsidRPr="00E140CC">
              <w:rPr>
                <w:sz w:val="22"/>
                <w:szCs w:val="22"/>
              </w:rPr>
              <w:t>июнь</w:t>
            </w:r>
          </w:p>
        </w:tc>
        <w:tc>
          <w:tcPr>
            <w:tcW w:w="192" w:type="pct"/>
          </w:tcPr>
          <w:p w14:paraId="68A7D816" w14:textId="77777777" w:rsidR="00E140CC" w:rsidRPr="00E140CC" w:rsidRDefault="00E140CC" w:rsidP="00E140CC">
            <w:pPr>
              <w:spacing w:before="60" w:after="60" w:line="240" w:lineRule="atLeast"/>
              <w:jc w:val="center"/>
              <w:rPr>
                <w:sz w:val="22"/>
                <w:szCs w:val="22"/>
              </w:rPr>
            </w:pPr>
            <w:r w:rsidRPr="00E140CC">
              <w:rPr>
                <w:sz w:val="22"/>
                <w:szCs w:val="22"/>
              </w:rPr>
              <w:t>июль</w:t>
            </w:r>
          </w:p>
        </w:tc>
        <w:tc>
          <w:tcPr>
            <w:tcW w:w="180" w:type="pct"/>
          </w:tcPr>
          <w:p w14:paraId="0A19B656" w14:textId="77777777" w:rsidR="00E140CC" w:rsidRPr="00E140CC" w:rsidRDefault="00E140CC" w:rsidP="00E140CC">
            <w:pPr>
              <w:spacing w:before="60" w:after="60" w:line="240" w:lineRule="atLeast"/>
              <w:jc w:val="center"/>
              <w:rPr>
                <w:sz w:val="22"/>
                <w:szCs w:val="22"/>
              </w:rPr>
            </w:pPr>
            <w:r w:rsidRPr="00E140CC">
              <w:rPr>
                <w:sz w:val="22"/>
                <w:szCs w:val="22"/>
              </w:rPr>
              <w:t>авг.</w:t>
            </w:r>
          </w:p>
        </w:tc>
        <w:tc>
          <w:tcPr>
            <w:tcW w:w="194" w:type="pct"/>
          </w:tcPr>
          <w:p w14:paraId="1774BBC4" w14:textId="77777777" w:rsidR="00E140CC" w:rsidRPr="00E140CC" w:rsidRDefault="00E140CC" w:rsidP="00E140CC">
            <w:pPr>
              <w:spacing w:before="60" w:after="60" w:line="240" w:lineRule="atLeast"/>
              <w:jc w:val="center"/>
              <w:rPr>
                <w:sz w:val="22"/>
                <w:szCs w:val="22"/>
              </w:rPr>
            </w:pPr>
            <w:r w:rsidRPr="00E140CC">
              <w:rPr>
                <w:sz w:val="22"/>
                <w:szCs w:val="22"/>
              </w:rPr>
              <w:t>сен.</w:t>
            </w:r>
          </w:p>
        </w:tc>
        <w:tc>
          <w:tcPr>
            <w:tcW w:w="195" w:type="pct"/>
          </w:tcPr>
          <w:p w14:paraId="7453FC5B" w14:textId="77777777" w:rsidR="00E140CC" w:rsidRPr="00E140CC" w:rsidRDefault="00E140CC" w:rsidP="00E140CC">
            <w:pPr>
              <w:spacing w:before="60" w:after="60" w:line="240" w:lineRule="atLeast"/>
              <w:jc w:val="center"/>
              <w:rPr>
                <w:sz w:val="22"/>
                <w:szCs w:val="22"/>
              </w:rPr>
            </w:pPr>
            <w:r w:rsidRPr="00E140CC">
              <w:rPr>
                <w:sz w:val="22"/>
                <w:szCs w:val="22"/>
              </w:rPr>
              <w:t>окт.</w:t>
            </w:r>
          </w:p>
        </w:tc>
        <w:tc>
          <w:tcPr>
            <w:tcW w:w="292" w:type="pct"/>
            <w:tcBorders>
              <w:bottom w:val="single" w:sz="4" w:space="0" w:color="auto"/>
            </w:tcBorders>
          </w:tcPr>
          <w:p w14:paraId="55052B10" w14:textId="77777777" w:rsidR="00E140CC" w:rsidRPr="00E140CC" w:rsidRDefault="00E140CC" w:rsidP="00E140CC">
            <w:pPr>
              <w:spacing w:before="60" w:after="60" w:line="240" w:lineRule="atLeast"/>
              <w:jc w:val="center"/>
              <w:rPr>
                <w:sz w:val="22"/>
                <w:szCs w:val="22"/>
              </w:rPr>
            </w:pPr>
            <w:r w:rsidRPr="00E140CC">
              <w:rPr>
                <w:sz w:val="22"/>
                <w:szCs w:val="22"/>
              </w:rPr>
              <w:t>ноя.</w:t>
            </w:r>
          </w:p>
        </w:tc>
        <w:tc>
          <w:tcPr>
            <w:tcW w:w="629" w:type="pct"/>
            <w:vMerge/>
            <w:tcBorders>
              <w:bottom w:val="single" w:sz="4" w:space="0" w:color="auto"/>
            </w:tcBorders>
          </w:tcPr>
          <w:p w14:paraId="4251F654" w14:textId="77777777" w:rsidR="00E140CC" w:rsidRPr="00E140CC" w:rsidRDefault="00E140CC" w:rsidP="00E140CC">
            <w:pPr>
              <w:spacing w:before="60" w:after="60" w:line="240" w:lineRule="atLeast"/>
              <w:jc w:val="center"/>
              <w:rPr>
                <w:sz w:val="22"/>
                <w:szCs w:val="22"/>
              </w:rPr>
            </w:pPr>
          </w:p>
        </w:tc>
      </w:tr>
      <w:tr w:rsidR="00E140CC" w:rsidRPr="00E140CC" w14:paraId="541B1EE3" w14:textId="77777777" w:rsidTr="00E140CC">
        <w:trPr>
          <w:trHeight w:val="204"/>
        </w:trPr>
        <w:tc>
          <w:tcPr>
            <w:tcW w:w="245" w:type="pct"/>
          </w:tcPr>
          <w:p w14:paraId="5A015E71" w14:textId="77777777" w:rsidR="00E140CC" w:rsidRPr="00E140CC" w:rsidRDefault="00E140CC" w:rsidP="00E140CC">
            <w:pPr>
              <w:spacing w:before="60" w:after="60"/>
              <w:jc w:val="center"/>
              <w:rPr>
                <w:sz w:val="22"/>
                <w:szCs w:val="22"/>
              </w:rPr>
            </w:pPr>
            <w:r w:rsidRPr="00E140CC">
              <w:rPr>
                <w:sz w:val="22"/>
                <w:szCs w:val="22"/>
              </w:rPr>
              <w:t>1</w:t>
            </w:r>
          </w:p>
        </w:tc>
        <w:tc>
          <w:tcPr>
            <w:tcW w:w="1244" w:type="pct"/>
          </w:tcPr>
          <w:p w14:paraId="01910CF1" w14:textId="77777777" w:rsidR="00E140CC" w:rsidRPr="00E140CC" w:rsidRDefault="00E140CC" w:rsidP="00E140CC">
            <w:pPr>
              <w:spacing w:before="60" w:after="60"/>
              <w:jc w:val="center"/>
              <w:rPr>
                <w:sz w:val="22"/>
                <w:szCs w:val="22"/>
              </w:rPr>
            </w:pPr>
            <w:r w:rsidRPr="00E140CC">
              <w:rPr>
                <w:sz w:val="22"/>
                <w:szCs w:val="22"/>
              </w:rPr>
              <w:t>2</w:t>
            </w:r>
          </w:p>
        </w:tc>
        <w:tc>
          <w:tcPr>
            <w:tcW w:w="377" w:type="pct"/>
          </w:tcPr>
          <w:p w14:paraId="34AA1EA4" w14:textId="77777777" w:rsidR="00E140CC" w:rsidRPr="00E140CC" w:rsidRDefault="00E140CC" w:rsidP="00E140CC">
            <w:pPr>
              <w:spacing w:before="60" w:after="60"/>
              <w:jc w:val="center"/>
              <w:rPr>
                <w:sz w:val="22"/>
                <w:szCs w:val="22"/>
              </w:rPr>
            </w:pPr>
            <w:r w:rsidRPr="00E140CC">
              <w:rPr>
                <w:sz w:val="22"/>
                <w:szCs w:val="22"/>
              </w:rPr>
              <w:t>3</w:t>
            </w:r>
          </w:p>
        </w:tc>
        <w:tc>
          <w:tcPr>
            <w:tcW w:w="248" w:type="pct"/>
          </w:tcPr>
          <w:p w14:paraId="7D66500B" w14:textId="77777777" w:rsidR="00E140CC" w:rsidRPr="00E140CC" w:rsidRDefault="00E140CC" w:rsidP="00E140CC">
            <w:pPr>
              <w:spacing w:before="60" w:after="60"/>
              <w:jc w:val="center"/>
              <w:rPr>
                <w:sz w:val="22"/>
                <w:szCs w:val="22"/>
              </w:rPr>
            </w:pPr>
            <w:r w:rsidRPr="00E140CC">
              <w:rPr>
                <w:sz w:val="22"/>
                <w:szCs w:val="22"/>
              </w:rPr>
              <w:t>4</w:t>
            </w:r>
          </w:p>
        </w:tc>
        <w:tc>
          <w:tcPr>
            <w:tcW w:w="241" w:type="pct"/>
          </w:tcPr>
          <w:p w14:paraId="5919B2DD" w14:textId="77777777" w:rsidR="00E140CC" w:rsidRPr="00E140CC" w:rsidRDefault="00E140CC" w:rsidP="00E140CC">
            <w:pPr>
              <w:spacing w:before="60" w:after="60"/>
              <w:jc w:val="center"/>
              <w:rPr>
                <w:sz w:val="22"/>
                <w:szCs w:val="22"/>
              </w:rPr>
            </w:pPr>
            <w:r w:rsidRPr="00E140CC">
              <w:rPr>
                <w:sz w:val="22"/>
                <w:szCs w:val="22"/>
              </w:rPr>
              <w:t>5</w:t>
            </w:r>
          </w:p>
        </w:tc>
        <w:tc>
          <w:tcPr>
            <w:tcW w:w="241" w:type="pct"/>
          </w:tcPr>
          <w:p w14:paraId="49EFAA11" w14:textId="77777777" w:rsidR="00E140CC" w:rsidRPr="00E140CC" w:rsidRDefault="00E140CC" w:rsidP="00E140CC">
            <w:pPr>
              <w:spacing w:before="60" w:after="60"/>
              <w:jc w:val="center"/>
              <w:rPr>
                <w:sz w:val="22"/>
                <w:szCs w:val="22"/>
              </w:rPr>
            </w:pPr>
            <w:r w:rsidRPr="00E140CC">
              <w:rPr>
                <w:sz w:val="22"/>
                <w:szCs w:val="22"/>
              </w:rPr>
              <w:t>6</w:t>
            </w:r>
          </w:p>
        </w:tc>
        <w:tc>
          <w:tcPr>
            <w:tcW w:w="241" w:type="pct"/>
          </w:tcPr>
          <w:p w14:paraId="0A5C2998" w14:textId="77777777" w:rsidR="00E140CC" w:rsidRPr="00E140CC" w:rsidRDefault="00E140CC" w:rsidP="00E140CC">
            <w:pPr>
              <w:spacing w:before="60" w:after="60"/>
              <w:jc w:val="center"/>
              <w:rPr>
                <w:sz w:val="22"/>
                <w:szCs w:val="22"/>
              </w:rPr>
            </w:pPr>
            <w:r w:rsidRPr="00E140CC">
              <w:rPr>
                <w:sz w:val="22"/>
                <w:szCs w:val="22"/>
              </w:rPr>
              <w:t>7</w:t>
            </w:r>
          </w:p>
        </w:tc>
        <w:tc>
          <w:tcPr>
            <w:tcW w:w="241" w:type="pct"/>
          </w:tcPr>
          <w:p w14:paraId="0CB4506A" w14:textId="77777777" w:rsidR="00E140CC" w:rsidRPr="00E140CC" w:rsidRDefault="00E140CC" w:rsidP="00E140CC">
            <w:pPr>
              <w:spacing w:before="60" w:after="60"/>
              <w:jc w:val="center"/>
              <w:rPr>
                <w:sz w:val="22"/>
                <w:szCs w:val="22"/>
              </w:rPr>
            </w:pPr>
            <w:r w:rsidRPr="00E140CC">
              <w:rPr>
                <w:sz w:val="22"/>
                <w:szCs w:val="22"/>
              </w:rPr>
              <w:t>8</w:t>
            </w:r>
          </w:p>
        </w:tc>
        <w:tc>
          <w:tcPr>
            <w:tcW w:w="240" w:type="pct"/>
          </w:tcPr>
          <w:p w14:paraId="7C7D9BB7" w14:textId="77777777" w:rsidR="00E140CC" w:rsidRPr="00E140CC" w:rsidRDefault="00E140CC" w:rsidP="00E140CC">
            <w:pPr>
              <w:spacing w:before="60" w:after="60"/>
              <w:jc w:val="center"/>
              <w:rPr>
                <w:sz w:val="22"/>
                <w:szCs w:val="22"/>
              </w:rPr>
            </w:pPr>
            <w:r w:rsidRPr="00E140CC">
              <w:rPr>
                <w:sz w:val="22"/>
                <w:szCs w:val="22"/>
              </w:rPr>
              <w:t>9</w:t>
            </w:r>
          </w:p>
        </w:tc>
        <w:tc>
          <w:tcPr>
            <w:tcW w:w="192" w:type="pct"/>
          </w:tcPr>
          <w:p w14:paraId="79CBB7EF" w14:textId="77777777" w:rsidR="00E140CC" w:rsidRPr="00E140CC" w:rsidRDefault="00E140CC" w:rsidP="00E140CC">
            <w:pPr>
              <w:spacing w:before="60" w:after="60"/>
              <w:jc w:val="center"/>
              <w:rPr>
                <w:sz w:val="22"/>
                <w:szCs w:val="22"/>
              </w:rPr>
            </w:pPr>
            <w:r w:rsidRPr="00E140CC">
              <w:rPr>
                <w:sz w:val="22"/>
                <w:szCs w:val="22"/>
              </w:rPr>
              <w:t>10</w:t>
            </w:r>
          </w:p>
        </w:tc>
        <w:tc>
          <w:tcPr>
            <w:tcW w:w="180" w:type="pct"/>
          </w:tcPr>
          <w:p w14:paraId="175C40CA" w14:textId="77777777" w:rsidR="00E140CC" w:rsidRPr="00E140CC" w:rsidRDefault="00E140CC" w:rsidP="00E140CC">
            <w:pPr>
              <w:spacing w:before="60" w:after="60"/>
              <w:jc w:val="center"/>
              <w:rPr>
                <w:sz w:val="22"/>
                <w:szCs w:val="22"/>
              </w:rPr>
            </w:pPr>
            <w:r w:rsidRPr="00E140CC">
              <w:rPr>
                <w:sz w:val="22"/>
                <w:szCs w:val="22"/>
              </w:rPr>
              <w:t>11</w:t>
            </w:r>
          </w:p>
        </w:tc>
        <w:tc>
          <w:tcPr>
            <w:tcW w:w="194" w:type="pct"/>
          </w:tcPr>
          <w:p w14:paraId="492E4DB0" w14:textId="77777777" w:rsidR="00E140CC" w:rsidRPr="00E140CC" w:rsidRDefault="00E140CC" w:rsidP="00E140CC">
            <w:pPr>
              <w:spacing w:before="60" w:after="60"/>
              <w:jc w:val="center"/>
              <w:rPr>
                <w:sz w:val="22"/>
                <w:szCs w:val="22"/>
              </w:rPr>
            </w:pPr>
            <w:r w:rsidRPr="00E140CC">
              <w:rPr>
                <w:sz w:val="22"/>
                <w:szCs w:val="22"/>
              </w:rPr>
              <w:t>12</w:t>
            </w:r>
          </w:p>
        </w:tc>
        <w:tc>
          <w:tcPr>
            <w:tcW w:w="195" w:type="pct"/>
            <w:tcBorders>
              <w:right w:val="single" w:sz="4" w:space="0" w:color="auto"/>
            </w:tcBorders>
          </w:tcPr>
          <w:p w14:paraId="10673DA5" w14:textId="77777777" w:rsidR="00E140CC" w:rsidRPr="00E140CC" w:rsidRDefault="00E140CC" w:rsidP="00E140CC">
            <w:pPr>
              <w:spacing w:before="60" w:after="60"/>
              <w:jc w:val="center"/>
              <w:rPr>
                <w:sz w:val="22"/>
                <w:szCs w:val="22"/>
              </w:rPr>
            </w:pPr>
            <w:r w:rsidRPr="00E140CC">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14:paraId="63B49B36" w14:textId="77777777" w:rsidR="00E140CC" w:rsidRPr="00E140CC" w:rsidRDefault="00E140CC" w:rsidP="00E140CC">
            <w:pPr>
              <w:spacing w:before="60" w:after="60"/>
              <w:jc w:val="center"/>
              <w:rPr>
                <w:sz w:val="22"/>
                <w:szCs w:val="22"/>
              </w:rPr>
            </w:pPr>
            <w:r w:rsidRPr="00E140CC">
              <w:rPr>
                <w:sz w:val="22"/>
                <w:szCs w:val="22"/>
              </w:rPr>
              <w:t>14</w:t>
            </w:r>
          </w:p>
        </w:tc>
        <w:tc>
          <w:tcPr>
            <w:tcW w:w="629" w:type="pct"/>
            <w:tcBorders>
              <w:top w:val="single" w:sz="4" w:space="0" w:color="auto"/>
              <w:left w:val="single" w:sz="4" w:space="0" w:color="auto"/>
              <w:bottom w:val="single" w:sz="4" w:space="0" w:color="auto"/>
              <w:right w:val="single" w:sz="4" w:space="0" w:color="auto"/>
            </w:tcBorders>
          </w:tcPr>
          <w:p w14:paraId="22B35045" w14:textId="77777777" w:rsidR="00E140CC" w:rsidRPr="00E140CC" w:rsidRDefault="00E140CC" w:rsidP="00E140CC">
            <w:pPr>
              <w:spacing w:before="60" w:after="60"/>
              <w:jc w:val="center"/>
              <w:rPr>
                <w:sz w:val="22"/>
                <w:szCs w:val="22"/>
              </w:rPr>
            </w:pPr>
            <w:r w:rsidRPr="00E140CC">
              <w:rPr>
                <w:sz w:val="22"/>
                <w:szCs w:val="22"/>
              </w:rPr>
              <w:t>15</w:t>
            </w:r>
          </w:p>
        </w:tc>
      </w:tr>
      <w:tr w:rsidR="00E140CC" w:rsidRPr="00E140CC" w14:paraId="4B4C8413" w14:textId="77777777" w:rsidTr="00E140CC">
        <w:trPr>
          <w:trHeight w:val="386"/>
        </w:trPr>
        <w:tc>
          <w:tcPr>
            <w:tcW w:w="245" w:type="pct"/>
          </w:tcPr>
          <w:p w14:paraId="2F7CD0AB" w14:textId="77777777" w:rsidR="00E140CC" w:rsidRPr="00E140CC" w:rsidRDefault="00E140CC" w:rsidP="00E140CC">
            <w:pPr>
              <w:spacing w:line="240" w:lineRule="atLeast"/>
              <w:rPr>
                <w:sz w:val="22"/>
                <w:szCs w:val="22"/>
              </w:rPr>
            </w:pPr>
            <w:r w:rsidRPr="00E140CC">
              <w:rPr>
                <w:sz w:val="22"/>
                <w:szCs w:val="22"/>
              </w:rPr>
              <w:t>1.</w:t>
            </w:r>
          </w:p>
        </w:tc>
        <w:tc>
          <w:tcPr>
            <w:tcW w:w="4755" w:type="pct"/>
            <w:gridSpan w:val="14"/>
          </w:tcPr>
          <w:p w14:paraId="625E00AB" w14:textId="77777777" w:rsidR="00E140CC" w:rsidRPr="00E140CC" w:rsidRDefault="00E140CC" w:rsidP="00E140CC">
            <w:pPr>
              <w:rPr>
                <w:sz w:val="22"/>
                <w:szCs w:val="22"/>
              </w:rPr>
            </w:pPr>
            <w:r w:rsidRPr="00E140CC">
              <w:rPr>
                <w:sz w:val="22"/>
                <w:szCs w:val="22"/>
              </w:rPr>
              <w:t>Цель «Совершенствование системы управления муниципальным имуществом, повышение эффективности использования и обеспечение сохранности объектов на территории района»</w:t>
            </w:r>
          </w:p>
        </w:tc>
      </w:tr>
      <w:tr w:rsidR="00E140CC" w:rsidRPr="00E140CC" w14:paraId="1A89C773" w14:textId="77777777" w:rsidTr="00E140CC">
        <w:trPr>
          <w:trHeight w:val="386"/>
        </w:trPr>
        <w:tc>
          <w:tcPr>
            <w:tcW w:w="245" w:type="pct"/>
          </w:tcPr>
          <w:p w14:paraId="5173B294" w14:textId="77777777" w:rsidR="00E140CC" w:rsidRPr="00E140CC" w:rsidRDefault="00E140CC" w:rsidP="00E140CC">
            <w:pPr>
              <w:spacing w:line="240" w:lineRule="atLeast"/>
              <w:rPr>
                <w:sz w:val="22"/>
                <w:szCs w:val="22"/>
              </w:rPr>
            </w:pPr>
            <w:r w:rsidRPr="00E140CC">
              <w:rPr>
                <w:sz w:val="22"/>
                <w:szCs w:val="22"/>
              </w:rPr>
              <w:t>1.1.</w:t>
            </w:r>
          </w:p>
        </w:tc>
        <w:tc>
          <w:tcPr>
            <w:tcW w:w="1244" w:type="pct"/>
          </w:tcPr>
          <w:p w14:paraId="5E96C443" w14:textId="77777777" w:rsidR="00E140CC" w:rsidRPr="00E140CC" w:rsidRDefault="00E140CC" w:rsidP="00E140CC">
            <w:pPr>
              <w:spacing w:line="240" w:lineRule="atLeast"/>
              <w:ind w:left="26"/>
              <w:rPr>
                <w:sz w:val="22"/>
                <w:szCs w:val="22"/>
                <w:u w:color="000000"/>
              </w:rPr>
            </w:pPr>
            <w:r w:rsidRPr="00E140CC">
              <w:rPr>
                <w:sz w:val="22"/>
                <w:szCs w:val="22"/>
              </w:rPr>
              <w:t>Доля используемого недвижимого имущества в общем количестве недвижимого имущества, находящегося в муниципальной собственности (ежегодно на уровне 100%)</w:t>
            </w:r>
          </w:p>
        </w:tc>
        <w:tc>
          <w:tcPr>
            <w:tcW w:w="377" w:type="pct"/>
          </w:tcPr>
          <w:p w14:paraId="58F418C7" w14:textId="77777777" w:rsidR="00E140CC" w:rsidRPr="00E140CC" w:rsidRDefault="00E140CC" w:rsidP="00E140CC">
            <w:pPr>
              <w:spacing w:line="240" w:lineRule="atLeast"/>
              <w:jc w:val="center"/>
              <w:rPr>
                <w:sz w:val="22"/>
                <w:szCs w:val="22"/>
              </w:rPr>
            </w:pPr>
            <w:r w:rsidRPr="00E140CC">
              <w:rPr>
                <w:sz w:val="22"/>
                <w:szCs w:val="22"/>
              </w:rPr>
              <w:t>процент</w:t>
            </w:r>
          </w:p>
        </w:tc>
        <w:tc>
          <w:tcPr>
            <w:tcW w:w="248" w:type="pct"/>
          </w:tcPr>
          <w:p w14:paraId="27676D5A" w14:textId="77777777" w:rsidR="00E140CC" w:rsidRPr="00E140CC" w:rsidRDefault="00E140CC" w:rsidP="00E140CC">
            <w:pPr>
              <w:rPr>
                <w:sz w:val="22"/>
                <w:szCs w:val="22"/>
              </w:rPr>
            </w:pPr>
            <w:r w:rsidRPr="00E140CC">
              <w:rPr>
                <w:sz w:val="22"/>
                <w:szCs w:val="22"/>
              </w:rPr>
              <w:t>-</w:t>
            </w:r>
          </w:p>
        </w:tc>
        <w:tc>
          <w:tcPr>
            <w:tcW w:w="241" w:type="pct"/>
          </w:tcPr>
          <w:p w14:paraId="45DACE1E" w14:textId="77777777" w:rsidR="00E140CC" w:rsidRPr="00E140CC" w:rsidRDefault="00E140CC" w:rsidP="00E140CC">
            <w:pPr>
              <w:rPr>
                <w:sz w:val="22"/>
                <w:szCs w:val="22"/>
              </w:rPr>
            </w:pPr>
            <w:r w:rsidRPr="00E140CC">
              <w:rPr>
                <w:sz w:val="22"/>
                <w:szCs w:val="22"/>
              </w:rPr>
              <w:t>-</w:t>
            </w:r>
          </w:p>
        </w:tc>
        <w:tc>
          <w:tcPr>
            <w:tcW w:w="241" w:type="pct"/>
          </w:tcPr>
          <w:p w14:paraId="7622261E" w14:textId="77777777" w:rsidR="00E140CC" w:rsidRPr="00E140CC" w:rsidRDefault="00E140CC" w:rsidP="00E140CC">
            <w:pPr>
              <w:rPr>
                <w:sz w:val="22"/>
                <w:szCs w:val="22"/>
              </w:rPr>
            </w:pPr>
            <w:r w:rsidRPr="00E140CC">
              <w:rPr>
                <w:sz w:val="22"/>
                <w:szCs w:val="22"/>
              </w:rPr>
              <w:t>100</w:t>
            </w:r>
          </w:p>
        </w:tc>
        <w:tc>
          <w:tcPr>
            <w:tcW w:w="241" w:type="pct"/>
          </w:tcPr>
          <w:p w14:paraId="171D4935" w14:textId="77777777" w:rsidR="00E140CC" w:rsidRPr="00E140CC" w:rsidRDefault="00E140CC" w:rsidP="00E140CC">
            <w:pPr>
              <w:rPr>
                <w:sz w:val="22"/>
                <w:szCs w:val="22"/>
              </w:rPr>
            </w:pPr>
            <w:r w:rsidRPr="00E140CC">
              <w:rPr>
                <w:sz w:val="22"/>
                <w:szCs w:val="22"/>
              </w:rPr>
              <w:t>-</w:t>
            </w:r>
          </w:p>
        </w:tc>
        <w:tc>
          <w:tcPr>
            <w:tcW w:w="241" w:type="pct"/>
          </w:tcPr>
          <w:p w14:paraId="598E36EA" w14:textId="77777777" w:rsidR="00E140CC" w:rsidRPr="00E140CC" w:rsidRDefault="00E140CC" w:rsidP="00E140CC">
            <w:pPr>
              <w:rPr>
                <w:sz w:val="22"/>
                <w:szCs w:val="22"/>
              </w:rPr>
            </w:pPr>
            <w:r w:rsidRPr="00E140CC">
              <w:rPr>
                <w:sz w:val="22"/>
                <w:szCs w:val="22"/>
              </w:rPr>
              <w:t>-</w:t>
            </w:r>
          </w:p>
        </w:tc>
        <w:tc>
          <w:tcPr>
            <w:tcW w:w="240" w:type="pct"/>
          </w:tcPr>
          <w:p w14:paraId="3FDDA5D8" w14:textId="77777777" w:rsidR="00E140CC" w:rsidRPr="00E140CC" w:rsidRDefault="00E140CC" w:rsidP="00E140CC">
            <w:pPr>
              <w:rPr>
                <w:sz w:val="22"/>
                <w:szCs w:val="22"/>
              </w:rPr>
            </w:pPr>
            <w:r w:rsidRPr="00E140CC">
              <w:rPr>
                <w:sz w:val="22"/>
                <w:szCs w:val="22"/>
              </w:rPr>
              <w:t>100</w:t>
            </w:r>
          </w:p>
        </w:tc>
        <w:tc>
          <w:tcPr>
            <w:tcW w:w="192" w:type="pct"/>
          </w:tcPr>
          <w:p w14:paraId="35302C75" w14:textId="77777777" w:rsidR="00E140CC" w:rsidRPr="00E140CC" w:rsidRDefault="00E140CC" w:rsidP="00E140CC">
            <w:pPr>
              <w:rPr>
                <w:sz w:val="22"/>
                <w:szCs w:val="22"/>
              </w:rPr>
            </w:pPr>
            <w:r w:rsidRPr="00E140CC">
              <w:rPr>
                <w:sz w:val="22"/>
                <w:szCs w:val="22"/>
              </w:rPr>
              <w:t>-</w:t>
            </w:r>
          </w:p>
        </w:tc>
        <w:tc>
          <w:tcPr>
            <w:tcW w:w="180" w:type="pct"/>
          </w:tcPr>
          <w:p w14:paraId="142647F1" w14:textId="77777777" w:rsidR="00E140CC" w:rsidRPr="00E140CC" w:rsidRDefault="00E140CC" w:rsidP="00E140CC">
            <w:pPr>
              <w:rPr>
                <w:sz w:val="22"/>
                <w:szCs w:val="22"/>
              </w:rPr>
            </w:pPr>
            <w:r w:rsidRPr="00E140CC">
              <w:rPr>
                <w:sz w:val="22"/>
                <w:szCs w:val="22"/>
              </w:rPr>
              <w:t>-</w:t>
            </w:r>
          </w:p>
        </w:tc>
        <w:tc>
          <w:tcPr>
            <w:tcW w:w="194" w:type="pct"/>
          </w:tcPr>
          <w:p w14:paraId="1BA2AE50" w14:textId="77777777" w:rsidR="00E140CC" w:rsidRPr="00E140CC" w:rsidRDefault="00E140CC" w:rsidP="00E140CC">
            <w:pPr>
              <w:rPr>
                <w:sz w:val="22"/>
                <w:szCs w:val="22"/>
              </w:rPr>
            </w:pPr>
            <w:r w:rsidRPr="00E140CC">
              <w:rPr>
                <w:sz w:val="22"/>
                <w:szCs w:val="22"/>
              </w:rPr>
              <w:t>100</w:t>
            </w:r>
          </w:p>
        </w:tc>
        <w:tc>
          <w:tcPr>
            <w:tcW w:w="195" w:type="pct"/>
          </w:tcPr>
          <w:p w14:paraId="4B05EAA9" w14:textId="77777777" w:rsidR="00E140CC" w:rsidRPr="00E140CC" w:rsidRDefault="00E140CC" w:rsidP="00E140CC">
            <w:pPr>
              <w:rPr>
                <w:sz w:val="22"/>
                <w:szCs w:val="22"/>
              </w:rPr>
            </w:pPr>
            <w:r w:rsidRPr="00E140CC">
              <w:rPr>
                <w:sz w:val="22"/>
                <w:szCs w:val="22"/>
              </w:rPr>
              <w:t>-</w:t>
            </w:r>
          </w:p>
        </w:tc>
        <w:tc>
          <w:tcPr>
            <w:tcW w:w="292" w:type="pct"/>
          </w:tcPr>
          <w:p w14:paraId="3D0826B1" w14:textId="77777777" w:rsidR="00E140CC" w:rsidRPr="00E140CC" w:rsidRDefault="00E140CC" w:rsidP="00E140CC">
            <w:pPr>
              <w:rPr>
                <w:sz w:val="22"/>
                <w:szCs w:val="22"/>
              </w:rPr>
            </w:pPr>
            <w:r w:rsidRPr="00E140CC">
              <w:rPr>
                <w:sz w:val="22"/>
                <w:szCs w:val="22"/>
              </w:rPr>
              <w:t>-</w:t>
            </w:r>
          </w:p>
        </w:tc>
        <w:tc>
          <w:tcPr>
            <w:tcW w:w="629" w:type="pct"/>
          </w:tcPr>
          <w:p w14:paraId="7CC13135" w14:textId="77777777" w:rsidR="00E140CC" w:rsidRPr="00E140CC" w:rsidRDefault="00E140CC" w:rsidP="00E140CC">
            <w:pPr>
              <w:spacing w:line="240" w:lineRule="atLeast"/>
              <w:jc w:val="center"/>
              <w:rPr>
                <w:sz w:val="22"/>
                <w:szCs w:val="22"/>
              </w:rPr>
            </w:pPr>
            <w:r w:rsidRPr="00E140CC">
              <w:rPr>
                <w:sz w:val="22"/>
                <w:szCs w:val="22"/>
              </w:rPr>
              <w:t>100</w:t>
            </w:r>
          </w:p>
        </w:tc>
      </w:tr>
    </w:tbl>
    <w:p w14:paraId="32B550BC" w14:textId="77777777" w:rsidR="00E140CC" w:rsidRDefault="00E140CC" w:rsidP="00E140CC">
      <w:pPr>
        <w:jc w:val="center"/>
        <w:rPr>
          <w:sz w:val="24"/>
          <w:szCs w:val="24"/>
        </w:rPr>
      </w:pPr>
    </w:p>
    <w:p w14:paraId="70E6FA7C" w14:textId="77777777" w:rsidR="00E140CC" w:rsidRDefault="00E140CC" w:rsidP="00E140CC">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14:paraId="68245E1B" w14:textId="77777777" w:rsidR="00E140CC" w:rsidRPr="00D831B7" w:rsidRDefault="00E140CC" w:rsidP="00E140CC">
      <w:pPr>
        <w:jc w:val="center"/>
        <w:rPr>
          <w:sz w:val="24"/>
          <w:szCs w:val="24"/>
        </w:rPr>
      </w:pPr>
    </w:p>
    <w:tbl>
      <w:tblPr>
        <w:tblW w:w="14737" w:type="dxa"/>
        <w:tblLook w:val="01E0" w:firstRow="1" w:lastRow="1" w:firstColumn="1" w:lastColumn="1" w:noHBand="0" w:noVBand="0"/>
      </w:tblPr>
      <w:tblGrid>
        <w:gridCol w:w="858"/>
        <w:gridCol w:w="4382"/>
        <w:gridCol w:w="7088"/>
        <w:gridCol w:w="2409"/>
      </w:tblGrid>
      <w:tr w:rsidR="00F5113E" w:rsidRPr="00E140CC" w14:paraId="2EB76A25" w14:textId="77777777" w:rsidTr="00BA30D8">
        <w:trPr>
          <w:trHeight w:val="491"/>
        </w:trPr>
        <w:tc>
          <w:tcPr>
            <w:tcW w:w="858" w:type="dxa"/>
            <w:tcBorders>
              <w:top w:val="single" w:sz="4" w:space="0" w:color="auto"/>
              <w:left w:val="single" w:sz="4" w:space="0" w:color="auto"/>
              <w:bottom w:val="single" w:sz="4" w:space="0" w:color="auto"/>
              <w:right w:val="single" w:sz="4" w:space="0" w:color="auto"/>
            </w:tcBorders>
          </w:tcPr>
          <w:p w14:paraId="3AE3C239" w14:textId="77777777" w:rsidR="00F5113E" w:rsidRDefault="00F5113E" w:rsidP="00BA30D8">
            <w:pPr>
              <w:jc w:val="center"/>
              <w:rPr>
                <w:sz w:val="22"/>
                <w:szCs w:val="22"/>
              </w:rPr>
            </w:pPr>
            <w:r w:rsidRPr="00E140CC">
              <w:rPr>
                <w:sz w:val="22"/>
                <w:szCs w:val="22"/>
              </w:rPr>
              <w:t xml:space="preserve">№ </w:t>
            </w:r>
          </w:p>
          <w:p w14:paraId="4E9ED21B" w14:textId="77777777" w:rsidR="00F5113E" w:rsidRPr="00E140CC" w:rsidRDefault="00F5113E" w:rsidP="00BA30D8">
            <w:pPr>
              <w:jc w:val="center"/>
              <w:rPr>
                <w:sz w:val="22"/>
                <w:szCs w:val="22"/>
              </w:rPr>
            </w:pPr>
            <w:r w:rsidRPr="00E140CC">
              <w:rPr>
                <w:sz w:val="22"/>
                <w:szCs w:val="22"/>
              </w:rPr>
              <w:t>п/п</w:t>
            </w:r>
          </w:p>
        </w:tc>
        <w:tc>
          <w:tcPr>
            <w:tcW w:w="4382" w:type="dxa"/>
            <w:tcBorders>
              <w:top w:val="single" w:sz="4" w:space="0" w:color="auto"/>
              <w:left w:val="single" w:sz="4" w:space="0" w:color="auto"/>
              <w:bottom w:val="single" w:sz="4" w:space="0" w:color="auto"/>
              <w:right w:val="single" w:sz="4" w:space="0" w:color="auto"/>
            </w:tcBorders>
          </w:tcPr>
          <w:p w14:paraId="3DEF4800" w14:textId="77777777" w:rsidR="00F5113E" w:rsidRPr="00E140CC" w:rsidRDefault="00F5113E" w:rsidP="00BA30D8">
            <w:pPr>
              <w:jc w:val="center"/>
              <w:rPr>
                <w:sz w:val="22"/>
                <w:szCs w:val="22"/>
              </w:rPr>
            </w:pPr>
            <w:r w:rsidRPr="00E140CC">
              <w:rPr>
                <w:sz w:val="22"/>
                <w:szCs w:val="22"/>
              </w:rPr>
              <w:t>Задачи структурного элемента</w:t>
            </w:r>
          </w:p>
        </w:tc>
        <w:tc>
          <w:tcPr>
            <w:tcW w:w="7088" w:type="dxa"/>
            <w:tcBorders>
              <w:top w:val="single" w:sz="4" w:space="0" w:color="auto"/>
              <w:left w:val="single" w:sz="4" w:space="0" w:color="auto"/>
              <w:bottom w:val="single" w:sz="4" w:space="0" w:color="auto"/>
              <w:right w:val="single" w:sz="4" w:space="0" w:color="auto"/>
            </w:tcBorders>
          </w:tcPr>
          <w:p w14:paraId="1FA9FAF3" w14:textId="77777777" w:rsidR="00F5113E" w:rsidRPr="00E140CC" w:rsidRDefault="00F5113E" w:rsidP="00BA30D8">
            <w:pPr>
              <w:jc w:val="center"/>
              <w:rPr>
                <w:sz w:val="22"/>
                <w:szCs w:val="22"/>
              </w:rPr>
            </w:pPr>
            <w:r w:rsidRPr="00E140CC">
              <w:rPr>
                <w:sz w:val="22"/>
                <w:szCs w:val="22"/>
              </w:rPr>
              <w:t>Краткое описание ожидаемых эффектов от реализации задачи структурного элемента</w:t>
            </w:r>
          </w:p>
        </w:tc>
        <w:tc>
          <w:tcPr>
            <w:tcW w:w="2409" w:type="dxa"/>
            <w:tcBorders>
              <w:top w:val="single" w:sz="4" w:space="0" w:color="auto"/>
              <w:left w:val="single" w:sz="4" w:space="0" w:color="auto"/>
              <w:bottom w:val="single" w:sz="4" w:space="0" w:color="auto"/>
              <w:right w:val="single" w:sz="4" w:space="0" w:color="auto"/>
            </w:tcBorders>
          </w:tcPr>
          <w:p w14:paraId="570CF2AD" w14:textId="77777777" w:rsidR="00F5113E" w:rsidRPr="00E140CC" w:rsidRDefault="00F5113E" w:rsidP="00BA30D8">
            <w:pPr>
              <w:jc w:val="center"/>
              <w:rPr>
                <w:sz w:val="22"/>
                <w:szCs w:val="22"/>
              </w:rPr>
            </w:pPr>
            <w:r w:rsidRPr="00E140CC">
              <w:rPr>
                <w:sz w:val="22"/>
                <w:szCs w:val="22"/>
              </w:rPr>
              <w:t>Связь</w:t>
            </w:r>
          </w:p>
          <w:p w14:paraId="26C6ABBE" w14:textId="77777777" w:rsidR="00F5113E" w:rsidRPr="00E140CC" w:rsidRDefault="00F5113E" w:rsidP="00BA30D8">
            <w:pPr>
              <w:jc w:val="center"/>
              <w:rPr>
                <w:sz w:val="22"/>
                <w:szCs w:val="22"/>
              </w:rPr>
            </w:pPr>
            <w:r w:rsidRPr="00E140CC">
              <w:rPr>
                <w:sz w:val="22"/>
                <w:szCs w:val="22"/>
              </w:rPr>
              <w:t>с показателями</w:t>
            </w:r>
          </w:p>
        </w:tc>
      </w:tr>
      <w:tr w:rsidR="00F5113E" w:rsidRPr="00E140CC" w14:paraId="34DFBF3D" w14:textId="77777777" w:rsidTr="00BA30D8">
        <w:trPr>
          <w:trHeight w:val="271"/>
        </w:trPr>
        <w:tc>
          <w:tcPr>
            <w:tcW w:w="858" w:type="dxa"/>
            <w:tcBorders>
              <w:top w:val="single" w:sz="4" w:space="0" w:color="auto"/>
              <w:left w:val="single" w:sz="4" w:space="0" w:color="auto"/>
              <w:bottom w:val="single" w:sz="4" w:space="0" w:color="auto"/>
              <w:right w:val="single" w:sz="4" w:space="0" w:color="auto"/>
            </w:tcBorders>
          </w:tcPr>
          <w:p w14:paraId="4D6FEA47" w14:textId="77777777" w:rsidR="00F5113E" w:rsidRPr="00E140CC" w:rsidRDefault="00F5113E" w:rsidP="00BA30D8">
            <w:pPr>
              <w:jc w:val="center"/>
              <w:rPr>
                <w:sz w:val="22"/>
                <w:szCs w:val="22"/>
              </w:rPr>
            </w:pPr>
            <w:r w:rsidRPr="00E140CC">
              <w:rPr>
                <w:sz w:val="22"/>
                <w:szCs w:val="22"/>
              </w:rPr>
              <w:t>1</w:t>
            </w:r>
          </w:p>
        </w:tc>
        <w:tc>
          <w:tcPr>
            <w:tcW w:w="4382" w:type="dxa"/>
            <w:tcBorders>
              <w:top w:val="single" w:sz="4" w:space="0" w:color="auto"/>
              <w:left w:val="single" w:sz="4" w:space="0" w:color="auto"/>
              <w:bottom w:val="single" w:sz="4" w:space="0" w:color="auto"/>
              <w:right w:val="single" w:sz="4" w:space="0" w:color="auto"/>
            </w:tcBorders>
          </w:tcPr>
          <w:p w14:paraId="597B81A7" w14:textId="77777777" w:rsidR="00F5113E" w:rsidRPr="00E140CC" w:rsidRDefault="00F5113E" w:rsidP="00BA30D8">
            <w:pPr>
              <w:jc w:val="center"/>
              <w:rPr>
                <w:sz w:val="22"/>
                <w:szCs w:val="22"/>
              </w:rPr>
            </w:pPr>
            <w:r w:rsidRPr="00E140CC">
              <w:rPr>
                <w:sz w:val="22"/>
                <w:szCs w:val="22"/>
              </w:rPr>
              <w:t>2</w:t>
            </w:r>
          </w:p>
        </w:tc>
        <w:tc>
          <w:tcPr>
            <w:tcW w:w="7088" w:type="dxa"/>
            <w:tcBorders>
              <w:top w:val="single" w:sz="4" w:space="0" w:color="auto"/>
              <w:left w:val="single" w:sz="4" w:space="0" w:color="auto"/>
              <w:bottom w:val="single" w:sz="4" w:space="0" w:color="auto"/>
              <w:right w:val="single" w:sz="4" w:space="0" w:color="auto"/>
            </w:tcBorders>
          </w:tcPr>
          <w:p w14:paraId="7229D807" w14:textId="77777777" w:rsidR="00F5113E" w:rsidRPr="00E140CC" w:rsidRDefault="00F5113E" w:rsidP="00BA30D8">
            <w:pPr>
              <w:jc w:val="center"/>
              <w:rPr>
                <w:sz w:val="22"/>
                <w:szCs w:val="22"/>
              </w:rPr>
            </w:pPr>
            <w:r w:rsidRPr="00E140CC">
              <w:rPr>
                <w:sz w:val="22"/>
                <w:szCs w:val="22"/>
              </w:rPr>
              <w:t>3</w:t>
            </w:r>
          </w:p>
        </w:tc>
        <w:tc>
          <w:tcPr>
            <w:tcW w:w="2409" w:type="dxa"/>
            <w:tcBorders>
              <w:top w:val="single" w:sz="4" w:space="0" w:color="auto"/>
              <w:left w:val="single" w:sz="4" w:space="0" w:color="auto"/>
              <w:bottom w:val="single" w:sz="4" w:space="0" w:color="auto"/>
              <w:right w:val="single" w:sz="4" w:space="0" w:color="auto"/>
            </w:tcBorders>
          </w:tcPr>
          <w:p w14:paraId="4A51881E" w14:textId="77777777" w:rsidR="00F5113E" w:rsidRPr="00E140CC" w:rsidRDefault="00F5113E" w:rsidP="00BA30D8">
            <w:pPr>
              <w:jc w:val="center"/>
              <w:rPr>
                <w:sz w:val="22"/>
                <w:szCs w:val="22"/>
              </w:rPr>
            </w:pPr>
            <w:r w:rsidRPr="00E140CC">
              <w:rPr>
                <w:sz w:val="22"/>
                <w:szCs w:val="22"/>
              </w:rPr>
              <w:t>4</w:t>
            </w:r>
          </w:p>
        </w:tc>
      </w:tr>
      <w:tr w:rsidR="00F5113E" w:rsidRPr="00E140CC" w14:paraId="22F0633D" w14:textId="77777777" w:rsidTr="00BA30D8">
        <w:trPr>
          <w:trHeight w:val="279"/>
        </w:trPr>
        <w:tc>
          <w:tcPr>
            <w:tcW w:w="858" w:type="dxa"/>
            <w:tcBorders>
              <w:top w:val="single" w:sz="4" w:space="0" w:color="auto"/>
              <w:left w:val="single" w:sz="4" w:space="0" w:color="auto"/>
              <w:bottom w:val="single" w:sz="4" w:space="0" w:color="auto"/>
              <w:right w:val="single" w:sz="4" w:space="0" w:color="auto"/>
            </w:tcBorders>
          </w:tcPr>
          <w:p w14:paraId="06B866EC" w14:textId="77777777" w:rsidR="00F5113E" w:rsidRPr="00E140CC" w:rsidRDefault="00F5113E" w:rsidP="00BA30D8">
            <w:pPr>
              <w:jc w:val="center"/>
              <w:rPr>
                <w:sz w:val="22"/>
                <w:szCs w:val="22"/>
              </w:rPr>
            </w:pPr>
            <w:r w:rsidRPr="00E140CC">
              <w:rPr>
                <w:sz w:val="22"/>
                <w:szCs w:val="22"/>
              </w:rPr>
              <w:t>1.</w:t>
            </w:r>
          </w:p>
        </w:tc>
        <w:tc>
          <w:tcPr>
            <w:tcW w:w="13879" w:type="dxa"/>
            <w:gridSpan w:val="3"/>
            <w:tcBorders>
              <w:top w:val="single" w:sz="4" w:space="0" w:color="auto"/>
              <w:left w:val="single" w:sz="4" w:space="0" w:color="auto"/>
              <w:bottom w:val="single" w:sz="4" w:space="0" w:color="auto"/>
              <w:right w:val="single" w:sz="4" w:space="0" w:color="auto"/>
            </w:tcBorders>
          </w:tcPr>
          <w:p w14:paraId="6B512474" w14:textId="77777777" w:rsidR="00F5113E" w:rsidRPr="00E140CC" w:rsidRDefault="00F5113E" w:rsidP="00BA30D8">
            <w:pPr>
              <w:jc w:val="both"/>
              <w:rPr>
                <w:sz w:val="22"/>
                <w:szCs w:val="22"/>
              </w:rPr>
            </w:pPr>
            <w:r>
              <w:rPr>
                <w:sz w:val="22"/>
                <w:szCs w:val="22"/>
              </w:rPr>
              <w:t xml:space="preserve">Подпрограмма 1. </w:t>
            </w:r>
            <w:r w:rsidRPr="00E140CC">
              <w:rPr>
                <w:rFonts w:eastAsia="Calibri"/>
                <w:sz w:val="22"/>
                <w:szCs w:val="22"/>
                <w:lang w:eastAsia="en-US"/>
              </w:rPr>
              <w:t>Обеспечение страховой защиты имущества Нижневартовского района</w:t>
            </w:r>
          </w:p>
        </w:tc>
      </w:tr>
      <w:tr w:rsidR="00F5113E" w:rsidRPr="00E140CC" w14:paraId="42D867C3" w14:textId="77777777" w:rsidTr="00BA30D8">
        <w:trPr>
          <w:trHeight w:val="343"/>
        </w:trPr>
        <w:tc>
          <w:tcPr>
            <w:tcW w:w="858" w:type="dxa"/>
            <w:tcBorders>
              <w:top w:val="single" w:sz="4" w:space="0" w:color="auto"/>
              <w:left w:val="single" w:sz="4" w:space="0" w:color="auto"/>
              <w:bottom w:val="single" w:sz="4" w:space="0" w:color="auto"/>
              <w:right w:val="single" w:sz="4" w:space="0" w:color="auto"/>
            </w:tcBorders>
          </w:tcPr>
          <w:p w14:paraId="7B1BE09E" w14:textId="77777777" w:rsidR="00F5113E" w:rsidRPr="00E140CC" w:rsidRDefault="00F5113E" w:rsidP="00BA30D8">
            <w:pPr>
              <w:jc w:val="center"/>
              <w:rPr>
                <w:sz w:val="22"/>
                <w:szCs w:val="22"/>
              </w:rPr>
            </w:pPr>
            <w:r w:rsidRPr="00E140CC">
              <w:rPr>
                <w:sz w:val="22"/>
                <w:szCs w:val="22"/>
              </w:rPr>
              <w:t>1.1.</w:t>
            </w:r>
          </w:p>
        </w:tc>
        <w:tc>
          <w:tcPr>
            <w:tcW w:w="13879" w:type="dxa"/>
            <w:gridSpan w:val="3"/>
            <w:tcBorders>
              <w:top w:val="single" w:sz="4" w:space="0" w:color="auto"/>
              <w:left w:val="single" w:sz="4" w:space="0" w:color="auto"/>
              <w:bottom w:val="single" w:sz="4" w:space="0" w:color="auto"/>
              <w:right w:val="single" w:sz="4" w:space="0" w:color="auto"/>
            </w:tcBorders>
          </w:tcPr>
          <w:p w14:paraId="7784F5D8" w14:textId="77777777" w:rsidR="00F5113E" w:rsidRPr="00E140CC" w:rsidRDefault="00F5113E" w:rsidP="00BA30D8">
            <w:pPr>
              <w:jc w:val="both"/>
              <w:rPr>
                <w:sz w:val="22"/>
                <w:szCs w:val="22"/>
              </w:rPr>
            </w:pPr>
            <w:r w:rsidRPr="00E140CC">
              <w:rPr>
                <w:sz w:val="22"/>
                <w:szCs w:val="22"/>
              </w:rPr>
              <w:t>Комплекс процессных мероприятий «Создание с использованием механизма страхования системы компенсации ущерба от чрезвычайной ситуации природного и техногенного характера имущества муниципального образования Нижневартовский района»</w:t>
            </w:r>
          </w:p>
        </w:tc>
      </w:tr>
      <w:tr w:rsidR="00F5113E" w:rsidRPr="00E140CC" w14:paraId="7C1FE12C" w14:textId="77777777" w:rsidTr="00BA30D8">
        <w:trPr>
          <w:trHeight w:val="343"/>
        </w:trPr>
        <w:tc>
          <w:tcPr>
            <w:tcW w:w="858" w:type="dxa"/>
            <w:tcBorders>
              <w:top w:val="single" w:sz="4" w:space="0" w:color="auto"/>
              <w:left w:val="single" w:sz="4" w:space="0" w:color="auto"/>
              <w:bottom w:val="single" w:sz="4" w:space="0" w:color="auto"/>
              <w:right w:val="single" w:sz="4" w:space="0" w:color="auto"/>
            </w:tcBorders>
          </w:tcPr>
          <w:p w14:paraId="03118D45" w14:textId="77777777" w:rsidR="00F5113E" w:rsidRPr="00E140CC" w:rsidRDefault="00F5113E" w:rsidP="00BA30D8">
            <w:pPr>
              <w:jc w:val="center"/>
              <w:rPr>
                <w:sz w:val="22"/>
                <w:szCs w:val="22"/>
              </w:rPr>
            </w:pPr>
          </w:p>
        </w:tc>
        <w:tc>
          <w:tcPr>
            <w:tcW w:w="4382" w:type="dxa"/>
            <w:tcBorders>
              <w:top w:val="single" w:sz="4" w:space="0" w:color="auto"/>
              <w:left w:val="single" w:sz="4" w:space="0" w:color="auto"/>
              <w:bottom w:val="single" w:sz="4" w:space="0" w:color="auto"/>
              <w:right w:val="single" w:sz="4" w:space="0" w:color="auto"/>
            </w:tcBorders>
          </w:tcPr>
          <w:p w14:paraId="536532FB" w14:textId="77777777" w:rsidR="00F5113E" w:rsidRPr="00E140CC" w:rsidRDefault="00F5113E" w:rsidP="00BA30D8">
            <w:pPr>
              <w:jc w:val="both"/>
              <w:rPr>
                <w:sz w:val="22"/>
                <w:szCs w:val="22"/>
              </w:rPr>
            </w:pPr>
            <w:r w:rsidRPr="00E140CC">
              <w:rPr>
                <w:sz w:val="22"/>
                <w:szCs w:val="22"/>
              </w:rPr>
              <w:t xml:space="preserve">Ответственный за </w:t>
            </w:r>
            <w:r>
              <w:rPr>
                <w:sz w:val="22"/>
                <w:szCs w:val="22"/>
              </w:rPr>
              <w:t xml:space="preserve">реализацию – </w:t>
            </w:r>
            <w:r w:rsidRPr="00E140CC">
              <w:rPr>
                <w:sz w:val="22"/>
                <w:szCs w:val="22"/>
              </w:rPr>
              <w:t xml:space="preserve"> управление по жилищным вопросам, муниципальной собственности и земельным отношениям администрации района  </w:t>
            </w:r>
          </w:p>
        </w:tc>
        <w:tc>
          <w:tcPr>
            <w:tcW w:w="9497" w:type="dxa"/>
            <w:gridSpan w:val="2"/>
            <w:tcBorders>
              <w:top w:val="single" w:sz="4" w:space="0" w:color="auto"/>
              <w:left w:val="single" w:sz="4" w:space="0" w:color="auto"/>
              <w:bottom w:val="single" w:sz="4" w:space="0" w:color="auto"/>
              <w:right w:val="single" w:sz="4" w:space="0" w:color="auto"/>
            </w:tcBorders>
          </w:tcPr>
          <w:p w14:paraId="6C61B9C0" w14:textId="77777777" w:rsidR="00F5113E" w:rsidRPr="00E140CC" w:rsidRDefault="00F5113E" w:rsidP="00BA30D8">
            <w:pPr>
              <w:jc w:val="both"/>
              <w:rPr>
                <w:sz w:val="22"/>
                <w:szCs w:val="22"/>
              </w:rPr>
            </w:pPr>
            <w:r w:rsidRPr="00E140CC">
              <w:rPr>
                <w:sz w:val="22"/>
                <w:szCs w:val="22"/>
              </w:rPr>
              <w:t>-</w:t>
            </w:r>
          </w:p>
        </w:tc>
      </w:tr>
      <w:tr w:rsidR="00F5113E" w:rsidRPr="00E140CC" w14:paraId="77E4228A" w14:textId="77777777" w:rsidTr="00BA30D8">
        <w:trPr>
          <w:trHeight w:val="188"/>
        </w:trPr>
        <w:tc>
          <w:tcPr>
            <w:tcW w:w="858" w:type="dxa"/>
            <w:tcBorders>
              <w:top w:val="single" w:sz="4" w:space="0" w:color="auto"/>
              <w:left w:val="single" w:sz="4" w:space="0" w:color="auto"/>
              <w:bottom w:val="single" w:sz="4" w:space="0" w:color="auto"/>
              <w:right w:val="single" w:sz="4" w:space="0" w:color="auto"/>
            </w:tcBorders>
          </w:tcPr>
          <w:p w14:paraId="6E0E60DF" w14:textId="77777777" w:rsidR="00F5113E" w:rsidRPr="00E140CC" w:rsidRDefault="00F5113E" w:rsidP="00BA30D8">
            <w:pPr>
              <w:jc w:val="center"/>
              <w:rPr>
                <w:sz w:val="22"/>
                <w:szCs w:val="22"/>
              </w:rPr>
            </w:pPr>
            <w:r w:rsidRPr="00E140CC">
              <w:rPr>
                <w:sz w:val="22"/>
                <w:szCs w:val="22"/>
              </w:rPr>
              <w:t>1.1.1.</w:t>
            </w:r>
          </w:p>
        </w:tc>
        <w:tc>
          <w:tcPr>
            <w:tcW w:w="4382" w:type="dxa"/>
            <w:tcBorders>
              <w:top w:val="single" w:sz="4" w:space="0" w:color="auto"/>
              <w:left w:val="single" w:sz="4" w:space="0" w:color="auto"/>
              <w:bottom w:val="single" w:sz="4" w:space="0" w:color="auto"/>
              <w:right w:val="single" w:sz="4" w:space="0" w:color="auto"/>
            </w:tcBorders>
          </w:tcPr>
          <w:p w14:paraId="38A75003" w14:textId="77777777" w:rsidR="00F5113E" w:rsidRPr="00E140CC" w:rsidRDefault="00F5113E" w:rsidP="00BA30D8">
            <w:pPr>
              <w:jc w:val="both"/>
              <w:rPr>
                <w:sz w:val="22"/>
                <w:szCs w:val="22"/>
              </w:rPr>
            </w:pPr>
            <w:r w:rsidRPr="00E140CC">
              <w:rPr>
                <w:rFonts w:eastAsia="Calibri"/>
                <w:sz w:val="22"/>
                <w:szCs w:val="22"/>
                <w:lang w:eastAsia="en-US"/>
              </w:rPr>
              <w:t xml:space="preserve">Обеспечение страховой защиты </w:t>
            </w:r>
            <w:r w:rsidRPr="00E140CC">
              <w:rPr>
                <w:sz w:val="22"/>
                <w:szCs w:val="22"/>
                <w:lang w:eastAsia="en-US"/>
              </w:rPr>
              <w:t>в отношении муниципального имущества Нижневартовского района</w:t>
            </w:r>
          </w:p>
        </w:tc>
        <w:tc>
          <w:tcPr>
            <w:tcW w:w="7088" w:type="dxa"/>
            <w:tcBorders>
              <w:top w:val="single" w:sz="4" w:space="0" w:color="auto"/>
              <w:left w:val="single" w:sz="4" w:space="0" w:color="auto"/>
              <w:bottom w:val="single" w:sz="4" w:space="0" w:color="auto"/>
              <w:right w:val="single" w:sz="4" w:space="0" w:color="auto"/>
            </w:tcBorders>
          </w:tcPr>
          <w:p w14:paraId="05B54674" w14:textId="77777777" w:rsidR="00F5113E" w:rsidRPr="00E140CC" w:rsidRDefault="00F5113E" w:rsidP="00BA30D8">
            <w:pPr>
              <w:contextualSpacing/>
              <w:jc w:val="both"/>
              <w:rPr>
                <w:rFonts w:eastAsia="Calibri"/>
                <w:sz w:val="22"/>
                <w:szCs w:val="22"/>
                <w:lang w:eastAsia="en-US"/>
              </w:rPr>
            </w:pPr>
            <w:r>
              <w:rPr>
                <w:sz w:val="22"/>
                <w:szCs w:val="22"/>
                <w:lang w:eastAsia="en-US"/>
              </w:rPr>
              <w:t>о</w:t>
            </w:r>
            <w:r w:rsidRPr="00E140CC">
              <w:rPr>
                <w:sz w:val="22"/>
                <w:szCs w:val="22"/>
                <w:lang w:eastAsia="en-US"/>
              </w:rPr>
              <w:t>беспечена страховая защита в отношении муниципального имущества Нижневартовского района от последствий чрезвычайных ситуаций природного и техногенного характера в случае их наступления</w:t>
            </w:r>
          </w:p>
        </w:tc>
        <w:tc>
          <w:tcPr>
            <w:tcW w:w="2409" w:type="dxa"/>
            <w:tcBorders>
              <w:top w:val="single" w:sz="4" w:space="0" w:color="auto"/>
              <w:left w:val="single" w:sz="4" w:space="0" w:color="auto"/>
              <w:bottom w:val="single" w:sz="4" w:space="0" w:color="auto"/>
              <w:right w:val="single" w:sz="4" w:space="0" w:color="auto"/>
            </w:tcBorders>
          </w:tcPr>
          <w:p w14:paraId="165C8EEF" w14:textId="77777777" w:rsidR="00F5113E" w:rsidRPr="00E140CC" w:rsidRDefault="00F5113E" w:rsidP="00BA30D8">
            <w:pPr>
              <w:jc w:val="both"/>
              <w:rPr>
                <w:sz w:val="22"/>
                <w:szCs w:val="22"/>
              </w:rPr>
            </w:pPr>
            <w:r>
              <w:rPr>
                <w:sz w:val="22"/>
                <w:szCs w:val="22"/>
              </w:rPr>
              <w:t>д</w:t>
            </w:r>
            <w:r w:rsidRPr="00E140CC">
              <w:rPr>
                <w:sz w:val="22"/>
                <w:szCs w:val="22"/>
              </w:rPr>
              <w:t>оля используемого недвижимого имущества в общем количестве недвижимого имущества, находящегося в муниципальной собственности (ежегодно на уровне 100%)</w:t>
            </w:r>
          </w:p>
        </w:tc>
      </w:tr>
      <w:tr w:rsidR="00F5113E" w:rsidRPr="00E140CC" w14:paraId="166F5D69" w14:textId="77777777" w:rsidTr="00BA30D8">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060DFF6C" w14:textId="77777777" w:rsidR="00F5113E" w:rsidRPr="00E140CC" w:rsidRDefault="00F5113E" w:rsidP="00BA30D8">
            <w:pPr>
              <w:jc w:val="center"/>
              <w:rPr>
                <w:sz w:val="22"/>
                <w:szCs w:val="22"/>
              </w:rPr>
            </w:pPr>
            <w:r w:rsidRPr="00E140CC">
              <w:rPr>
                <w:sz w:val="22"/>
                <w:szCs w:val="22"/>
              </w:rPr>
              <w:t>2.</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14:paraId="620C8C4D" w14:textId="77777777" w:rsidR="00F5113E" w:rsidRPr="00E140CC" w:rsidRDefault="00F5113E" w:rsidP="00BA30D8">
            <w:pPr>
              <w:jc w:val="both"/>
              <w:rPr>
                <w:sz w:val="22"/>
                <w:szCs w:val="22"/>
              </w:rPr>
            </w:pPr>
            <w:r>
              <w:rPr>
                <w:sz w:val="22"/>
                <w:szCs w:val="22"/>
              </w:rPr>
              <w:t xml:space="preserve">Подпрограмма 2. </w:t>
            </w:r>
            <w:r w:rsidRPr="00E140CC">
              <w:rPr>
                <w:rFonts w:eastAsia="Calibri"/>
                <w:sz w:val="22"/>
                <w:szCs w:val="22"/>
                <w:lang w:eastAsia="en-US"/>
              </w:rPr>
              <w:t>Развитие земельных и имущественных отношений на те</w:t>
            </w:r>
            <w:r>
              <w:rPr>
                <w:rFonts w:eastAsia="Calibri"/>
                <w:sz w:val="22"/>
                <w:szCs w:val="22"/>
                <w:lang w:eastAsia="en-US"/>
              </w:rPr>
              <w:t>рритории Нижневартовского района</w:t>
            </w:r>
          </w:p>
        </w:tc>
      </w:tr>
      <w:tr w:rsidR="00F5113E" w:rsidRPr="00E140CC" w14:paraId="1F63BAC2" w14:textId="77777777" w:rsidTr="00BA30D8">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495F4D26" w14:textId="77777777" w:rsidR="00F5113E" w:rsidRPr="00E140CC" w:rsidRDefault="00F5113E" w:rsidP="00BA30D8">
            <w:pPr>
              <w:jc w:val="center"/>
              <w:rPr>
                <w:sz w:val="22"/>
                <w:szCs w:val="22"/>
              </w:rPr>
            </w:pPr>
            <w:r w:rsidRPr="00E140CC">
              <w:rPr>
                <w:sz w:val="22"/>
                <w:szCs w:val="22"/>
              </w:rPr>
              <w:t>2.1.</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14:paraId="681F99FF" w14:textId="77777777" w:rsidR="00F5113E" w:rsidRPr="00E140CC" w:rsidRDefault="00F5113E" w:rsidP="00BA30D8">
            <w:pPr>
              <w:jc w:val="both"/>
              <w:rPr>
                <w:sz w:val="22"/>
                <w:szCs w:val="22"/>
              </w:rPr>
            </w:pPr>
            <w:r w:rsidRPr="00E140CC">
              <w:rPr>
                <w:sz w:val="22"/>
                <w:szCs w:val="22"/>
              </w:rPr>
              <w:t>Комплекс процессных мероприятий «Создание условий для развития земельных и имущественных отношений на территории района»</w:t>
            </w:r>
          </w:p>
        </w:tc>
      </w:tr>
      <w:tr w:rsidR="00F5113E" w:rsidRPr="00E140CC" w14:paraId="0EF16A19" w14:textId="77777777" w:rsidTr="00BA30D8">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50006643" w14:textId="77777777" w:rsidR="00F5113E" w:rsidRPr="00E140CC" w:rsidRDefault="00F5113E" w:rsidP="00BA30D8">
            <w:pPr>
              <w:jc w:val="center"/>
              <w:rPr>
                <w:sz w:val="22"/>
                <w:szCs w:val="22"/>
              </w:rPr>
            </w:pPr>
          </w:p>
        </w:tc>
        <w:tc>
          <w:tcPr>
            <w:tcW w:w="4382" w:type="dxa"/>
            <w:tcBorders>
              <w:top w:val="single" w:sz="4" w:space="0" w:color="auto"/>
              <w:left w:val="single" w:sz="4" w:space="0" w:color="auto"/>
              <w:bottom w:val="single" w:sz="4" w:space="0" w:color="auto"/>
              <w:right w:val="single" w:sz="4" w:space="0" w:color="auto"/>
            </w:tcBorders>
            <w:shd w:val="clear" w:color="auto" w:fill="auto"/>
          </w:tcPr>
          <w:p w14:paraId="3A60049D" w14:textId="77777777" w:rsidR="00F5113E" w:rsidRPr="00E140CC" w:rsidRDefault="00F5113E" w:rsidP="00BA30D8">
            <w:pPr>
              <w:jc w:val="both"/>
              <w:rPr>
                <w:sz w:val="22"/>
                <w:szCs w:val="22"/>
              </w:rPr>
            </w:pPr>
            <w:r w:rsidRPr="00E140CC">
              <w:rPr>
                <w:sz w:val="22"/>
                <w:szCs w:val="22"/>
              </w:rPr>
              <w:t xml:space="preserve">Ответственный за </w:t>
            </w:r>
            <w:r>
              <w:rPr>
                <w:sz w:val="22"/>
                <w:szCs w:val="22"/>
              </w:rPr>
              <w:t xml:space="preserve">реализацию – </w:t>
            </w:r>
            <w:r w:rsidRPr="00E140CC">
              <w:rPr>
                <w:sz w:val="22"/>
                <w:szCs w:val="22"/>
              </w:rPr>
              <w:t>управление по жилищным вопросам, муниципальной собственности и земельным отношениям администрации района</w:t>
            </w:r>
            <w:r>
              <w:rPr>
                <w:sz w:val="22"/>
                <w:szCs w:val="22"/>
              </w:rPr>
              <w:t xml:space="preserve">, отдел </w:t>
            </w:r>
            <w:r w:rsidRPr="00964A6C">
              <w:rPr>
                <w:sz w:val="24"/>
                <w:szCs w:val="24"/>
              </w:rPr>
              <w:t>развития жилищно-коммунального комплекса и энергетики администрации района</w:t>
            </w:r>
            <w:r w:rsidRPr="00964A6C">
              <w:rPr>
                <w:sz w:val="22"/>
                <w:szCs w:val="22"/>
              </w:rPr>
              <w:t>,</w:t>
            </w:r>
            <w:r>
              <w:rPr>
                <w:sz w:val="22"/>
                <w:szCs w:val="22"/>
              </w:rPr>
              <w:t xml:space="preserve"> МКУ НВР «УИ и ЗР», </w:t>
            </w:r>
            <w:r w:rsidRPr="00E140CC">
              <w:rPr>
                <w:sz w:val="22"/>
                <w:szCs w:val="22"/>
              </w:rPr>
              <w:t xml:space="preserve">МКУ «УКС по застройке Нижневартовского района» </w:t>
            </w:r>
          </w:p>
        </w:tc>
        <w:tc>
          <w:tcPr>
            <w:tcW w:w="9497" w:type="dxa"/>
            <w:gridSpan w:val="2"/>
            <w:tcBorders>
              <w:top w:val="single" w:sz="4" w:space="0" w:color="auto"/>
              <w:left w:val="single" w:sz="4" w:space="0" w:color="auto"/>
              <w:bottom w:val="single" w:sz="4" w:space="0" w:color="auto"/>
              <w:right w:val="single" w:sz="4" w:space="0" w:color="auto"/>
            </w:tcBorders>
          </w:tcPr>
          <w:p w14:paraId="109DC092" w14:textId="77777777" w:rsidR="00F5113E" w:rsidRPr="00E140CC" w:rsidRDefault="00F5113E" w:rsidP="00BA30D8">
            <w:pPr>
              <w:jc w:val="both"/>
              <w:rPr>
                <w:sz w:val="22"/>
                <w:szCs w:val="22"/>
              </w:rPr>
            </w:pPr>
            <w:r w:rsidRPr="00E140CC">
              <w:rPr>
                <w:sz w:val="22"/>
                <w:szCs w:val="22"/>
              </w:rPr>
              <w:t>-</w:t>
            </w:r>
          </w:p>
        </w:tc>
      </w:tr>
      <w:tr w:rsidR="00F5113E" w:rsidRPr="00E140CC" w14:paraId="64736216" w14:textId="77777777" w:rsidTr="00BA30D8">
        <w:trPr>
          <w:trHeight w:val="188"/>
        </w:trPr>
        <w:tc>
          <w:tcPr>
            <w:tcW w:w="858" w:type="dxa"/>
            <w:tcBorders>
              <w:top w:val="single" w:sz="4" w:space="0" w:color="auto"/>
              <w:left w:val="single" w:sz="4" w:space="0" w:color="auto"/>
              <w:bottom w:val="single" w:sz="4" w:space="0" w:color="auto"/>
              <w:right w:val="single" w:sz="4" w:space="0" w:color="auto"/>
            </w:tcBorders>
          </w:tcPr>
          <w:p w14:paraId="5E7FF861" w14:textId="77777777" w:rsidR="00F5113E" w:rsidRPr="00E140CC" w:rsidRDefault="00F5113E" w:rsidP="00BA30D8">
            <w:pPr>
              <w:rPr>
                <w:sz w:val="22"/>
                <w:szCs w:val="22"/>
              </w:rPr>
            </w:pPr>
            <w:r w:rsidRPr="00E140CC">
              <w:rPr>
                <w:sz w:val="22"/>
                <w:szCs w:val="22"/>
              </w:rPr>
              <w:t xml:space="preserve"> 2.1.1.</w:t>
            </w:r>
          </w:p>
        </w:tc>
        <w:tc>
          <w:tcPr>
            <w:tcW w:w="4382" w:type="dxa"/>
            <w:tcBorders>
              <w:top w:val="single" w:sz="4" w:space="0" w:color="auto"/>
              <w:left w:val="single" w:sz="4" w:space="0" w:color="auto"/>
              <w:bottom w:val="single" w:sz="4" w:space="0" w:color="auto"/>
              <w:right w:val="single" w:sz="4" w:space="0" w:color="auto"/>
            </w:tcBorders>
          </w:tcPr>
          <w:p w14:paraId="6E687D06" w14:textId="77777777" w:rsidR="00F5113E" w:rsidRPr="00E140CC" w:rsidRDefault="00F5113E" w:rsidP="00BA30D8">
            <w:pPr>
              <w:jc w:val="both"/>
              <w:rPr>
                <w:sz w:val="22"/>
                <w:szCs w:val="22"/>
              </w:rPr>
            </w:pPr>
            <w:r w:rsidRPr="00E140CC">
              <w:rPr>
                <w:color w:val="000000"/>
                <w:sz w:val="22"/>
                <w:szCs w:val="22"/>
              </w:rPr>
              <w:t>Эффективное управление муниципальным имуществом Нижневартовского</w:t>
            </w:r>
            <w:r w:rsidRPr="00E140CC">
              <w:rPr>
                <w:sz w:val="22"/>
                <w:szCs w:val="22"/>
              </w:rPr>
              <w:t xml:space="preserve"> района</w:t>
            </w:r>
          </w:p>
        </w:tc>
        <w:tc>
          <w:tcPr>
            <w:tcW w:w="7088" w:type="dxa"/>
            <w:tcBorders>
              <w:top w:val="single" w:sz="4" w:space="0" w:color="auto"/>
              <w:left w:val="single" w:sz="4" w:space="0" w:color="auto"/>
              <w:bottom w:val="single" w:sz="4" w:space="0" w:color="auto"/>
              <w:right w:val="single" w:sz="4" w:space="0" w:color="auto"/>
            </w:tcBorders>
          </w:tcPr>
          <w:p w14:paraId="39913C93" w14:textId="77777777" w:rsidR="00F5113E" w:rsidRPr="00E140CC" w:rsidRDefault="00F5113E" w:rsidP="00BA30D8">
            <w:pPr>
              <w:jc w:val="both"/>
              <w:rPr>
                <w:rFonts w:eastAsia="Calibri"/>
                <w:sz w:val="22"/>
                <w:szCs w:val="22"/>
                <w:lang w:eastAsia="en-US"/>
              </w:rPr>
            </w:pPr>
            <w:r>
              <w:rPr>
                <w:sz w:val="22"/>
                <w:szCs w:val="22"/>
              </w:rPr>
              <w:t>в</w:t>
            </w:r>
            <w:r w:rsidRPr="00E140CC">
              <w:rPr>
                <w:sz w:val="22"/>
                <w:szCs w:val="22"/>
              </w:rPr>
              <w:t xml:space="preserve">ыполнена обязанность собственника по содержанию </w:t>
            </w:r>
            <w:r w:rsidRPr="00E140CC">
              <w:rPr>
                <w:rFonts w:eastAsia="Calibri"/>
                <w:sz w:val="22"/>
                <w:szCs w:val="22"/>
                <w:lang w:eastAsia="en-US"/>
              </w:rPr>
              <w:t>жилых помещений, находящихся на стадии оформления в муниципальную собственность, и помещений, составляющих муниципальную казну</w:t>
            </w:r>
            <w:r>
              <w:rPr>
                <w:rFonts w:eastAsia="Calibri"/>
                <w:sz w:val="22"/>
                <w:szCs w:val="22"/>
                <w:lang w:eastAsia="en-US"/>
              </w:rPr>
              <w:t>;</w:t>
            </w:r>
            <w:r w:rsidRPr="00E140CC">
              <w:rPr>
                <w:rFonts w:eastAsia="Calibri"/>
                <w:sz w:val="22"/>
                <w:szCs w:val="22"/>
                <w:lang w:eastAsia="en-US"/>
              </w:rPr>
              <w:t xml:space="preserve"> заключены муниципальные контракты (договор</w:t>
            </w:r>
            <w:r>
              <w:rPr>
                <w:rFonts w:eastAsia="Calibri"/>
                <w:sz w:val="22"/>
                <w:szCs w:val="22"/>
                <w:lang w:eastAsia="en-US"/>
              </w:rPr>
              <w:t>ы</w:t>
            </w:r>
            <w:r w:rsidRPr="00E140CC">
              <w:rPr>
                <w:rFonts w:eastAsia="Calibri"/>
                <w:sz w:val="22"/>
                <w:szCs w:val="22"/>
                <w:lang w:eastAsia="en-US"/>
              </w:rPr>
              <w:t>) на оказание услуг по содержанию и коммунальному обслуживанию объектов, а также по оплате взносов на капитальный ремонт общего имущества в многоквартирных домах, собственником которых является</w:t>
            </w:r>
            <w:r>
              <w:rPr>
                <w:rFonts w:eastAsia="Calibri"/>
                <w:sz w:val="22"/>
                <w:szCs w:val="22"/>
                <w:lang w:eastAsia="en-US"/>
              </w:rPr>
              <w:t xml:space="preserve"> муниципальное образование Нижневартовский район</w:t>
            </w:r>
            <w:r w:rsidRPr="00E140CC">
              <w:rPr>
                <w:rFonts w:eastAsia="Calibri"/>
                <w:sz w:val="22"/>
                <w:szCs w:val="22"/>
                <w:lang w:eastAsia="en-US"/>
              </w:rPr>
              <w:t xml:space="preserve">; </w:t>
            </w:r>
          </w:p>
          <w:p w14:paraId="13CDB4BD" w14:textId="77777777" w:rsidR="00F5113E" w:rsidRPr="00E140CC" w:rsidRDefault="00F5113E" w:rsidP="00BA30D8">
            <w:pPr>
              <w:jc w:val="both"/>
              <w:rPr>
                <w:rFonts w:eastAsia="Calibri"/>
                <w:sz w:val="22"/>
                <w:szCs w:val="22"/>
                <w:lang w:eastAsia="en-US"/>
              </w:rPr>
            </w:pPr>
            <w:r w:rsidRPr="00E140CC">
              <w:rPr>
                <w:rFonts w:eastAsia="Calibri"/>
                <w:sz w:val="22"/>
                <w:szCs w:val="22"/>
                <w:lang w:eastAsia="en-US"/>
              </w:rPr>
              <w:t xml:space="preserve">проведены кадастровые работы в отношении земельных участков, зданий, сооружений, помещений, объектов незавершенного строительства; </w:t>
            </w:r>
          </w:p>
          <w:p w14:paraId="559B6843" w14:textId="77777777" w:rsidR="00F5113E" w:rsidRPr="00E140CC" w:rsidRDefault="00F5113E" w:rsidP="00BA30D8">
            <w:pPr>
              <w:jc w:val="both"/>
              <w:rPr>
                <w:sz w:val="22"/>
                <w:szCs w:val="22"/>
                <w:lang w:eastAsia="en-US"/>
              </w:rPr>
            </w:pPr>
            <w:r w:rsidRPr="00E140CC">
              <w:rPr>
                <w:rFonts w:eastAsia="Calibri"/>
                <w:sz w:val="22"/>
                <w:szCs w:val="22"/>
                <w:lang w:eastAsia="en-US"/>
              </w:rPr>
              <w:t>проведена рыночная оценка стоимости объектов муниципального и бесхозяйного имущества</w:t>
            </w:r>
          </w:p>
        </w:tc>
        <w:tc>
          <w:tcPr>
            <w:tcW w:w="2409" w:type="dxa"/>
            <w:tcBorders>
              <w:top w:val="single" w:sz="4" w:space="0" w:color="auto"/>
              <w:left w:val="single" w:sz="4" w:space="0" w:color="auto"/>
              <w:bottom w:val="single" w:sz="4" w:space="0" w:color="auto"/>
              <w:right w:val="single" w:sz="4" w:space="0" w:color="auto"/>
            </w:tcBorders>
          </w:tcPr>
          <w:p w14:paraId="45FBB59F" w14:textId="77777777" w:rsidR="00F5113E" w:rsidRPr="00E140CC" w:rsidRDefault="00F5113E" w:rsidP="00BA30D8">
            <w:pPr>
              <w:jc w:val="both"/>
              <w:rPr>
                <w:sz w:val="22"/>
                <w:szCs w:val="22"/>
              </w:rPr>
            </w:pPr>
            <w:r>
              <w:rPr>
                <w:sz w:val="22"/>
                <w:szCs w:val="22"/>
              </w:rPr>
              <w:t>д</w:t>
            </w:r>
            <w:r w:rsidRPr="00E140CC">
              <w:rPr>
                <w:sz w:val="22"/>
                <w:szCs w:val="22"/>
              </w:rPr>
              <w:t>оля используемого недвижимого имущества в общем количестве недвижимого имущества, находящегося в муниципальной собственности (ежегодно на уровне 100%)</w:t>
            </w:r>
          </w:p>
        </w:tc>
      </w:tr>
      <w:tr w:rsidR="00F5113E" w:rsidRPr="00E140CC" w14:paraId="516511CD" w14:textId="77777777" w:rsidTr="00BA30D8">
        <w:trPr>
          <w:trHeight w:val="188"/>
        </w:trPr>
        <w:tc>
          <w:tcPr>
            <w:tcW w:w="858" w:type="dxa"/>
            <w:tcBorders>
              <w:top w:val="single" w:sz="4" w:space="0" w:color="auto"/>
              <w:left w:val="single" w:sz="4" w:space="0" w:color="auto"/>
              <w:bottom w:val="single" w:sz="4" w:space="0" w:color="auto"/>
              <w:right w:val="single" w:sz="4" w:space="0" w:color="auto"/>
            </w:tcBorders>
          </w:tcPr>
          <w:p w14:paraId="3986D137" w14:textId="77777777" w:rsidR="00F5113E" w:rsidRPr="00E140CC" w:rsidRDefault="00F5113E" w:rsidP="00BA30D8">
            <w:pPr>
              <w:rPr>
                <w:sz w:val="22"/>
                <w:szCs w:val="22"/>
              </w:rPr>
            </w:pPr>
            <w:r w:rsidRPr="00E140CC">
              <w:rPr>
                <w:sz w:val="22"/>
                <w:szCs w:val="22"/>
              </w:rPr>
              <w:t>3.</w:t>
            </w:r>
          </w:p>
        </w:tc>
        <w:tc>
          <w:tcPr>
            <w:tcW w:w="13879" w:type="dxa"/>
            <w:gridSpan w:val="3"/>
            <w:tcBorders>
              <w:top w:val="single" w:sz="4" w:space="0" w:color="auto"/>
              <w:left w:val="single" w:sz="4" w:space="0" w:color="auto"/>
              <w:bottom w:val="single" w:sz="4" w:space="0" w:color="auto"/>
              <w:right w:val="single" w:sz="4" w:space="0" w:color="auto"/>
            </w:tcBorders>
          </w:tcPr>
          <w:p w14:paraId="0415020D" w14:textId="77777777" w:rsidR="00F5113E" w:rsidRPr="00E140CC" w:rsidRDefault="00F5113E" w:rsidP="00BA30D8">
            <w:pPr>
              <w:rPr>
                <w:sz w:val="22"/>
                <w:szCs w:val="22"/>
              </w:rPr>
            </w:pPr>
            <w:r w:rsidRPr="00E140CC">
              <w:rPr>
                <w:sz w:val="22"/>
                <w:szCs w:val="22"/>
              </w:rPr>
              <w:t xml:space="preserve">Подпрограмма 3. Организация деятельности муниципального казенного учреждения Нижневартовского района </w:t>
            </w:r>
          </w:p>
          <w:p w14:paraId="34FC62BF" w14:textId="77777777" w:rsidR="00F5113E" w:rsidRPr="00E140CC" w:rsidRDefault="00F5113E" w:rsidP="00BA30D8">
            <w:pPr>
              <w:rPr>
                <w:rFonts w:eastAsia="Calibri"/>
                <w:sz w:val="22"/>
                <w:szCs w:val="22"/>
                <w:lang w:eastAsia="en-US"/>
              </w:rPr>
            </w:pPr>
            <w:r w:rsidRPr="00E140CC">
              <w:rPr>
                <w:sz w:val="22"/>
                <w:szCs w:val="22"/>
              </w:rPr>
              <w:t>«Управление имущественными и земельными ресурсами»</w:t>
            </w:r>
          </w:p>
        </w:tc>
      </w:tr>
      <w:tr w:rsidR="00F5113E" w:rsidRPr="00E140CC" w14:paraId="364FF7E2" w14:textId="77777777" w:rsidTr="00BA30D8">
        <w:trPr>
          <w:trHeight w:val="188"/>
        </w:trPr>
        <w:tc>
          <w:tcPr>
            <w:tcW w:w="858" w:type="dxa"/>
            <w:tcBorders>
              <w:top w:val="single" w:sz="4" w:space="0" w:color="auto"/>
              <w:left w:val="single" w:sz="4" w:space="0" w:color="auto"/>
              <w:bottom w:val="single" w:sz="4" w:space="0" w:color="auto"/>
              <w:right w:val="single" w:sz="4" w:space="0" w:color="auto"/>
            </w:tcBorders>
          </w:tcPr>
          <w:p w14:paraId="2D68CC33" w14:textId="77777777" w:rsidR="00F5113E" w:rsidRPr="00E140CC" w:rsidRDefault="00F5113E" w:rsidP="00BA30D8">
            <w:pPr>
              <w:rPr>
                <w:sz w:val="22"/>
                <w:szCs w:val="22"/>
              </w:rPr>
            </w:pPr>
            <w:r w:rsidRPr="00E140CC">
              <w:rPr>
                <w:sz w:val="22"/>
                <w:szCs w:val="22"/>
              </w:rPr>
              <w:t>3.1.</w:t>
            </w:r>
          </w:p>
        </w:tc>
        <w:tc>
          <w:tcPr>
            <w:tcW w:w="13879" w:type="dxa"/>
            <w:gridSpan w:val="3"/>
            <w:tcBorders>
              <w:top w:val="single" w:sz="4" w:space="0" w:color="auto"/>
              <w:left w:val="single" w:sz="4" w:space="0" w:color="auto"/>
              <w:bottom w:val="single" w:sz="4" w:space="0" w:color="auto"/>
              <w:right w:val="single" w:sz="4" w:space="0" w:color="auto"/>
            </w:tcBorders>
          </w:tcPr>
          <w:p w14:paraId="286E9B7E" w14:textId="77777777" w:rsidR="00F5113E" w:rsidRPr="00E140CC" w:rsidRDefault="00F5113E" w:rsidP="00BA30D8">
            <w:pPr>
              <w:rPr>
                <w:sz w:val="22"/>
                <w:szCs w:val="22"/>
              </w:rPr>
            </w:pPr>
            <w:r w:rsidRPr="00E140CC">
              <w:rPr>
                <w:sz w:val="22"/>
                <w:szCs w:val="22"/>
              </w:rPr>
              <w:t>Комплекс процессных мероприятий «Организация деятельности муниципального казенного учреждения Нижневартовского района «Управление имущественными и земельными ресурсами»</w:t>
            </w:r>
          </w:p>
        </w:tc>
      </w:tr>
      <w:tr w:rsidR="00F5113E" w:rsidRPr="00E140CC" w14:paraId="0CFFD1A1" w14:textId="77777777" w:rsidTr="00BA30D8">
        <w:trPr>
          <w:trHeight w:val="188"/>
        </w:trPr>
        <w:tc>
          <w:tcPr>
            <w:tcW w:w="858" w:type="dxa"/>
            <w:tcBorders>
              <w:top w:val="single" w:sz="4" w:space="0" w:color="auto"/>
              <w:left w:val="single" w:sz="4" w:space="0" w:color="auto"/>
              <w:bottom w:val="single" w:sz="4" w:space="0" w:color="auto"/>
              <w:right w:val="single" w:sz="4" w:space="0" w:color="auto"/>
            </w:tcBorders>
          </w:tcPr>
          <w:p w14:paraId="34E55B0A" w14:textId="77777777" w:rsidR="00F5113E" w:rsidRPr="00E140CC" w:rsidRDefault="00F5113E" w:rsidP="00BA30D8">
            <w:pPr>
              <w:rPr>
                <w:sz w:val="22"/>
                <w:szCs w:val="22"/>
              </w:rPr>
            </w:pPr>
          </w:p>
        </w:tc>
        <w:tc>
          <w:tcPr>
            <w:tcW w:w="4382" w:type="dxa"/>
            <w:tcBorders>
              <w:top w:val="single" w:sz="4" w:space="0" w:color="auto"/>
              <w:left w:val="single" w:sz="4" w:space="0" w:color="auto"/>
              <w:bottom w:val="single" w:sz="4" w:space="0" w:color="auto"/>
              <w:right w:val="single" w:sz="4" w:space="0" w:color="auto"/>
            </w:tcBorders>
          </w:tcPr>
          <w:p w14:paraId="5DE2627A" w14:textId="77777777" w:rsidR="00F5113E" w:rsidRPr="00E140CC" w:rsidRDefault="00F5113E" w:rsidP="00BA30D8">
            <w:pPr>
              <w:jc w:val="both"/>
              <w:rPr>
                <w:rFonts w:eastAsia="Calibri"/>
                <w:sz w:val="22"/>
                <w:szCs w:val="22"/>
                <w:lang w:eastAsia="en-US"/>
              </w:rPr>
            </w:pPr>
            <w:r>
              <w:rPr>
                <w:sz w:val="22"/>
                <w:szCs w:val="22"/>
              </w:rPr>
              <w:t xml:space="preserve">Ответственный за реализацию – </w:t>
            </w:r>
            <w:r w:rsidRPr="00E140CC">
              <w:rPr>
                <w:sz w:val="22"/>
                <w:szCs w:val="22"/>
              </w:rPr>
              <w:t>МКУ НВР «УИ и ЗР»</w:t>
            </w:r>
          </w:p>
        </w:tc>
        <w:tc>
          <w:tcPr>
            <w:tcW w:w="9497" w:type="dxa"/>
            <w:gridSpan w:val="2"/>
            <w:tcBorders>
              <w:top w:val="single" w:sz="4" w:space="0" w:color="auto"/>
              <w:left w:val="single" w:sz="4" w:space="0" w:color="auto"/>
              <w:bottom w:val="single" w:sz="4" w:space="0" w:color="auto"/>
              <w:right w:val="single" w:sz="4" w:space="0" w:color="auto"/>
            </w:tcBorders>
          </w:tcPr>
          <w:p w14:paraId="50E8C5F9" w14:textId="77777777" w:rsidR="00F5113E" w:rsidRPr="00E140CC" w:rsidRDefault="00F5113E" w:rsidP="00BA30D8">
            <w:pPr>
              <w:jc w:val="both"/>
              <w:rPr>
                <w:rFonts w:eastAsia="Calibri"/>
                <w:sz w:val="22"/>
                <w:szCs w:val="22"/>
                <w:lang w:eastAsia="en-US"/>
              </w:rPr>
            </w:pPr>
            <w:r w:rsidRPr="00E140CC">
              <w:rPr>
                <w:rFonts w:eastAsia="Calibri"/>
                <w:sz w:val="22"/>
                <w:szCs w:val="22"/>
                <w:lang w:eastAsia="en-US"/>
              </w:rPr>
              <w:t>-</w:t>
            </w:r>
          </w:p>
        </w:tc>
      </w:tr>
      <w:tr w:rsidR="00F5113E" w:rsidRPr="00E140CC" w14:paraId="145FCC3A" w14:textId="77777777" w:rsidTr="00BA30D8">
        <w:trPr>
          <w:trHeight w:val="188"/>
        </w:trPr>
        <w:tc>
          <w:tcPr>
            <w:tcW w:w="858" w:type="dxa"/>
            <w:tcBorders>
              <w:top w:val="single" w:sz="4" w:space="0" w:color="auto"/>
              <w:left w:val="single" w:sz="4" w:space="0" w:color="auto"/>
              <w:bottom w:val="single" w:sz="4" w:space="0" w:color="auto"/>
              <w:right w:val="single" w:sz="4" w:space="0" w:color="auto"/>
            </w:tcBorders>
          </w:tcPr>
          <w:p w14:paraId="4D19BDBE" w14:textId="77777777" w:rsidR="00F5113E" w:rsidRPr="00E140CC" w:rsidRDefault="00F5113E" w:rsidP="00BA30D8">
            <w:pPr>
              <w:rPr>
                <w:sz w:val="22"/>
                <w:szCs w:val="22"/>
              </w:rPr>
            </w:pPr>
            <w:r w:rsidRPr="00E140CC">
              <w:rPr>
                <w:sz w:val="22"/>
                <w:szCs w:val="22"/>
              </w:rPr>
              <w:t>3.1.</w:t>
            </w:r>
          </w:p>
        </w:tc>
        <w:tc>
          <w:tcPr>
            <w:tcW w:w="4382" w:type="dxa"/>
            <w:tcBorders>
              <w:top w:val="single" w:sz="4" w:space="0" w:color="auto"/>
              <w:left w:val="single" w:sz="4" w:space="0" w:color="auto"/>
              <w:bottom w:val="single" w:sz="4" w:space="0" w:color="auto"/>
              <w:right w:val="single" w:sz="4" w:space="0" w:color="auto"/>
            </w:tcBorders>
          </w:tcPr>
          <w:p w14:paraId="6F90FAF6" w14:textId="77777777" w:rsidR="00F5113E" w:rsidRPr="00E140CC" w:rsidRDefault="00F5113E" w:rsidP="00BA30D8">
            <w:pPr>
              <w:jc w:val="both"/>
              <w:rPr>
                <w:sz w:val="22"/>
                <w:szCs w:val="22"/>
              </w:rPr>
            </w:pPr>
            <w:r w:rsidRPr="00E140CC">
              <w:rPr>
                <w:sz w:val="22"/>
                <w:szCs w:val="22"/>
              </w:rPr>
              <w:t xml:space="preserve">Обеспечение функционирования деятельности </w:t>
            </w:r>
            <w:r>
              <w:rPr>
                <w:sz w:val="22"/>
                <w:szCs w:val="22"/>
              </w:rPr>
              <w:t>учреждения</w:t>
            </w:r>
          </w:p>
        </w:tc>
        <w:tc>
          <w:tcPr>
            <w:tcW w:w="7088" w:type="dxa"/>
            <w:tcBorders>
              <w:top w:val="single" w:sz="4" w:space="0" w:color="auto"/>
              <w:left w:val="single" w:sz="4" w:space="0" w:color="auto"/>
              <w:bottom w:val="single" w:sz="4" w:space="0" w:color="auto"/>
              <w:right w:val="single" w:sz="4" w:space="0" w:color="auto"/>
            </w:tcBorders>
          </w:tcPr>
          <w:p w14:paraId="27F8A083" w14:textId="77777777" w:rsidR="00F5113E" w:rsidRPr="00E140CC" w:rsidRDefault="00F5113E" w:rsidP="00BA30D8">
            <w:pPr>
              <w:jc w:val="both"/>
              <w:rPr>
                <w:rFonts w:eastAsia="Calibri"/>
                <w:sz w:val="22"/>
                <w:szCs w:val="22"/>
                <w:lang w:eastAsia="en-US"/>
              </w:rPr>
            </w:pPr>
            <w:r>
              <w:rPr>
                <w:sz w:val="22"/>
                <w:szCs w:val="22"/>
              </w:rPr>
              <w:t>о</w:t>
            </w:r>
            <w:r w:rsidRPr="00E140CC">
              <w:rPr>
                <w:sz w:val="22"/>
                <w:szCs w:val="22"/>
              </w:rPr>
              <w:t xml:space="preserve">беспечено функционирование </w:t>
            </w:r>
            <w:r>
              <w:rPr>
                <w:sz w:val="22"/>
                <w:szCs w:val="22"/>
              </w:rPr>
              <w:t xml:space="preserve">деятельности </w:t>
            </w:r>
            <w:r w:rsidRPr="00E140CC">
              <w:rPr>
                <w:sz w:val="22"/>
                <w:szCs w:val="22"/>
              </w:rPr>
              <w:t>МКУ НВР «УИ и ЗР»</w:t>
            </w:r>
          </w:p>
        </w:tc>
        <w:tc>
          <w:tcPr>
            <w:tcW w:w="2409" w:type="dxa"/>
            <w:tcBorders>
              <w:top w:val="single" w:sz="4" w:space="0" w:color="auto"/>
              <w:left w:val="single" w:sz="4" w:space="0" w:color="auto"/>
              <w:bottom w:val="single" w:sz="4" w:space="0" w:color="auto"/>
              <w:right w:val="single" w:sz="4" w:space="0" w:color="auto"/>
            </w:tcBorders>
          </w:tcPr>
          <w:p w14:paraId="08327FDC" w14:textId="77777777" w:rsidR="00F5113E" w:rsidRPr="00E140CC" w:rsidRDefault="00F5113E" w:rsidP="00BA30D8">
            <w:pPr>
              <w:jc w:val="both"/>
              <w:rPr>
                <w:rFonts w:eastAsia="Calibri"/>
                <w:sz w:val="22"/>
                <w:szCs w:val="22"/>
                <w:lang w:eastAsia="en-US"/>
              </w:rPr>
            </w:pPr>
            <w:r>
              <w:rPr>
                <w:sz w:val="22"/>
                <w:szCs w:val="22"/>
              </w:rPr>
              <w:t>д</w:t>
            </w:r>
            <w:r w:rsidRPr="00E140CC">
              <w:rPr>
                <w:sz w:val="22"/>
                <w:szCs w:val="22"/>
              </w:rPr>
              <w:t>оля используемого недвижимого имущества в общем количестве недвижимого имущества, находящегося в муниципальной собственности (ежегодно на уровне 100%)</w:t>
            </w:r>
          </w:p>
        </w:tc>
      </w:tr>
    </w:tbl>
    <w:p w14:paraId="253CD012" w14:textId="77777777" w:rsidR="00E140CC" w:rsidRDefault="00E140CC" w:rsidP="00E140CC">
      <w:pPr>
        <w:rPr>
          <w:sz w:val="24"/>
          <w:szCs w:val="24"/>
        </w:rPr>
      </w:pPr>
    </w:p>
    <w:p w14:paraId="290704C7" w14:textId="77777777" w:rsidR="00E74A07" w:rsidRPr="00E140CC" w:rsidRDefault="00E74A07" w:rsidP="00E74A07">
      <w:pPr>
        <w:jc w:val="center"/>
        <w:rPr>
          <w:sz w:val="24"/>
          <w:szCs w:val="24"/>
        </w:rPr>
      </w:pPr>
      <w:r w:rsidRPr="00E140CC">
        <w:rPr>
          <w:sz w:val="24"/>
          <w:szCs w:val="24"/>
        </w:rPr>
        <w:t>5. Финансовое обеспечение муниципальной программы</w:t>
      </w:r>
    </w:p>
    <w:p w14:paraId="0D4F0FA7" w14:textId="77777777" w:rsidR="00E74A07" w:rsidRPr="00E140CC" w:rsidRDefault="00E74A07" w:rsidP="00E74A07">
      <w:pPr>
        <w:jc w:val="center"/>
        <w:rPr>
          <w:sz w:val="24"/>
          <w:szCs w:val="24"/>
        </w:rPr>
      </w:pPr>
    </w:p>
    <w:tbl>
      <w:tblPr>
        <w:tblW w:w="15735" w:type="dxa"/>
        <w:tblInd w:w="-998" w:type="dxa"/>
        <w:tblLayout w:type="fixed"/>
        <w:tblLook w:val="01E0" w:firstRow="1" w:lastRow="1" w:firstColumn="1" w:lastColumn="1" w:noHBand="0" w:noVBand="0"/>
      </w:tblPr>
      <w:tblGrid>
        <w:gridCol w:w="3828"/>
        <w:gridCol w:w="1276"/>
        <w:gridCol w:w="1418"/>
        <w:gridCol w:w="1559"/>
        <w:gridCol w:w="1559"/>
        <w:gridCol w:w="1559"/>
        <w:gridCol w:w="1418"/>
        <w:gridCol w:w="1417"/>
        <w:gridCol w:w="1701"/>
      </w:tblGrid>
      <w:tr w:rsidR="00AB7800" w:rsidRPr="00863C82" w14:paraId="2BB0AFC5" w14:textId="77777777" w:rsidTr="00BA30D8">
        <w:trPr>
          <w:trHeight w:val="343"/>
        </w:trPr>
        <w:tc>
          <w:tcPr>
            <w:tcW w:w="3828" w:type="dxa"/>
            <w:vMerge w:val="restart"/>
            <w:tcBorders>
              <w:top w:val="single" w:sz="4" w:space="0" w:color="000000"/>
              <w:left w:val="single" w:sz="4" w:space="0" w:color="000000"/>
              <w:bottom w:val="single" w:sz="4" w:space="0" w:color="000000"/>
              <w:right w:val="single" w:sz="4" w:space="0" w:color="auto"/>
            </w:tcBorders>
          </w:tcPr>
          <w:p w14:paraId="2CB43DC5" w14:textId="77777777" w:rsidR="00AB7800" w:rsidRPr="00863C82" w:rsidRDefault="00AB7800" w:rsidP="00BA30D8">
            <w:pPr>
              <w:jc w:val="both"/>
              <w:rPr>
                <w:sz w:val="22"/>
                <w:szCs w:val="22"/>
              </w:rPr>
            </w:pPr>
            <w:bookmarkStart w:id="0" w:name="_GoBack"/>
            <w:r w:rsidRPr="00863C82">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10206" w:type="dxa"/>
            <w:gridSpan w:val="7"/>
            <w:tcBorders>
              <w:top w:val="single" w:sz="4" w:space="0" w:color="auto"/>
              <w:left w:val="single" w:sz="4" w:space="0" w:color="auto"/>
              <w:bottom w:val="single" w:sz="4" w:space="0" w:color="auto"/>
              <w:right w:val="single" w:sz="4" w:space="0" w:color="auto"/>
            </w:tcBorders>
          </w:tcPr>
          <w:p w14:paraId="19B271A1" w14:textId="77777777" w:rsidR="00AB7800" w:rsidRPr="00863C82" w:rsidRDefault="00AB7800" w:rsidP="00BA30D8">
            <w:pPr>
              <w:jc w:val="center"/>
              <w:rPr>
                <w:sz w:val="22"/>
                <w:szCs w:val="22"/>
              </w:rPr>
            </w:pPr>
            <w:r w:rsidRPr="00863C82">
              <w:rPr>
                <w:sz w:val="22"/>
                <w:szCs w:val="22"/>
              </w:rPr>
              <w:t>Объем финансового обеспечения по годам, тыс. рублей</w:t>
            </w:r>
          </w:p>
        </w:tc>
        <w:tc>
          <w:tcPr>
            <w:tcW w:w="1701" w:type="dxa"/>
            <w:tcBorders>
              <w:top w:val="single" w:sz="4" w:space="0" w:color="auto"/>
              <w:left w:val="single" w:sz="4" w:space="0" w:color="auto"/>
              <w:bottom w:val="single" w:sz="4" w:space="0" w:color="auto"/>
              <w:right w:val="single" w:sz="4" w:space="0" w:color="auto"/>
            </w:tcBorders>
          </w:tcPr>
          <w:p w14:paraId="6DBDF6C4" w14:textId="77777777" w:rsidR="00AB7800" w:rsidRPr="00863C82" w:rsidRDefault="00AB7800" w:rsidP="00BA30D8">
            <w:pPr>
              <w:jc w:val="center"/>
              <w:rPr>
                <w:sz w:val="22"/>
                <w:szCs w:val="22"/>
              </w:rPr>
            </w:pPr>
          </w:p>
        </w:tc>
      </w:tr>
      <w:tr w:rsidR="00AB7800" w:rsidRPr="00863C82" w14:paraId="1F0AF7AB" w14:textId="77777777" w:rsidTr="00BA30D8">
        <w:trPr>
          <w:trHeight w:val="466"/>
        </w:trPr>
        <w:tc>
          <w:tcPr>
            <w:tcW w:w="3828" w:type="dxa"/>
            <w:vMerge/>
            <w:tcBorders>
              <w:left w:val="single" w:sz="4" w:space="0" w:color="000000"/>
              <w:bottom w:val="single" w:sz="4" w:space="0" w:color="000000"/>
            </w:tcBorders>
          </w:tcPr>
          <w:p w14:paraId="3453E811" w14:textId="77777777" w:rsidR="00AB7800" w:rsidRPr="00863C82" w:rsidRDefault="00AB7800" w:rsidP="00BA30D8">
            <w:pPr>
              <w:jc w:val="both"/>
              <w:rPr>
                <w:sz w:val="22"/>
                <w:szCs w:val="22"/>
              </w:rPr>
            </w:pPr>
          </w:p>
        </w:tc>
        <w:tc>
          <w:tcPr>
            <w:tcW w:w="1276" w:type="dxa"/>
            <w:tcBorders>
              <w:top w:val="single" w:sz="4" w:space="0" w:color="auto"/>
              <w:left w:val="single" w:sz="4" w:space="0" w:color="000000"/>
              <w:bottom w:val="single" w:sz="4" w:space="0" w:color="000000"/>
              <w:right w:val="single" w:sz="4" w:space="0" w:color="000000"/>
            </w:tcBorders>
          </w:tcPr>
          <w:p w14:paraId="11FAA34E" w14:textId="77777777" w:rsidR="00AB7800" w:rsidRPr="00863C82" w:rsidRDefault="00AB7800" w:rsidP="00BA30D8">
            <w:pPr>
              <w:jc w:val="center"/>
              <w:rPr>
                <w:sz w:val="22"/>
                <w:szCs w:val="22"/>
              </w:rPr>
            </w:pPr>
            <w:r w:rsidRPr="00863C82">
              <w:rPr>
                <w:sz w:val="22"/>
                <w:szCs w:val="22"/>
              </w:rPr>
              <w:t>2024</w:t>
            </w:r>
          </w:p>
        </w:tc>
        <w:tc>
          <w:tcPr>
            <w:tcW w:w="1418" w:type="dxa"/>
            <w:tcBorders>
              <w:top w:val="single" w:sz="4" w:space="0" w:color="auto"/>
              <w:left w:val="single" w:sz="4" w:space="0" w:color="000000"/>
              <w:bottom w:val="single" w:sz="4" w:space="0" w:color="000000"/>
              <w:right w:val="single" w:sz="4" w:space="0" w:color="000000"/>
            </w:tcBorders>
          </w:tcPr>
          <w:p w14:paraId="5757939E" w14:textId="77777777" w:rsidR="00AB7800" w:rsidRPr="00863C82" w:rsidRDefault="00AB7800" w:rsidP="00BA30D8">
            <w:pPr>
              <w:jc w:val="center"/>
              <w:rPr>
                <w:sz w:val="22"/>
                <w:szCs w:val="22"/>
              </w:rPr>
            </w:pPr>
            <w:r w:rsidRPr="00863C82">
              <w:rPr>
                <w:sz w:val="22"/>
                <w:szCs w:val="22"/>
              </w:rPr>
              <w:t>2025</w:t>
            </w:r>
          </w:p>
        </w:tc>
        <w:tc>
          <w:tcPr>
            <w:tcW w:w="1559" w:type="dxa"/>
            <w:tcBorders>
              <w:top w:val="single" w:sz="4" w:space="0" w:color="auto"/>
              <w:left w:val="single" w:sz="4" w:space="0" w:color="000000"/>
              <w:bottom w:val="single" w:sz="4" w:space="0" w:color="000000"/>
              <w:right w:val="single" w:sz="4" w:space="0" w:color="000000"/>
            </w:tcBorders>
          </w:tcPr>
          <w:p w14:paraId="55C6FBA6" w14:textId="77777777" w:rsidR="00AB7800" w:rsidRPr="00863C82" w:rsidRDefault="00AB7800" w:rsidP="00BA30D8">
            <w:pPr>
              <w:jc w:val="center"/>
              <w:rPr>
                <w:sz w:val="22"/>
                <w:szCs w:val="22"/>
              </w:rPr>
            </w:pPr>
            <w:r w:rsidRPr="00863C82">
              <w:rPr>
                <w:sz w:val="22"/>
                <w:szCs w:val="22"/>
              </w:rPr>
              <w:t>2026</w:t>
            </w:r>
          </w:p>
        </w:tc>
        <w:tc>
          <w:tcPr>
            <w:tcW w:w="1559" w:type="dxa"/>
            <w:tcBorders>
              <w:top w:val="single" w:sz="4" w:space="0" w:color="auto"/>
              <w:left w:val="single" w:sz="4" w:space="0" w:color="000000"/>
              <w:bottom w:val="single" w:sz="4" w:space="0" w:color="000000"/>
              <w:right w:val="single" w:sz="4" w:space="0" w:color="000000"/>
            </w:tcBorders>
          </w:tcPr>
          <w:p w14:paraId="4DB0F4AF" w14:textId="77777777" w:rsidR="00AB7800" w:rsidRPr="00863C82" w:rsidRDefault="00AB7800" w:rsidP="00BA30D8">
            <w:pPr>
              <w:jc w:val="center"/>
              <w:rPr>
                <w:sz w:val="22"/>
                <w:szCs w:val="22"/>
              </w:rPr>
            </w:pPr>
            <w:r w:rsidRPr="00863C82">
              <w:rPr>
                <w:sz w:val="22"/>
                <w:szCs w:val="22"/>
              </w:rPr>
              <w:t>2027</w:t>
            </w:r>
          </w:p>
        </w:tc>
        <w:tc>
          <w:tcPr>
            <w:tcW w:w="1559" w:type="dxa"/>
            <w:tcBorders>
              <w:top w:val="single" w:sz="4" w:space="0" w:color="auto"/>
              <w:left w:val="single" w:sz="4" w:space="0" w:color="000000"/>
              <w:bottom w:val="single" w:sz="4" w:space="0" w:color="000000"/>
              <w:right w:val="single" w:sz="4" w:space="0" w:color="000000"/>
            </w:tcBorders>
          </w:tcPr>
          <w:p w14:paraId="18A7AE33" w14:textId="77777777" w:rsidR="00AB7800" w:rsidRPr="00863C82" w:rsidRDefault="00AB7800" w:rsidP="00BA30D8">
            <w:pPr>
              <w:jc w:val="center"/>
              <w:rPr>
                <w:sz w:val="22"/>
                <w:szCs w:val="22"/>
              </w:rPr>
            </w:pPr>
            <w:r w:rsidRPr="00863C82">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tcPr>
          <w:p w14:paraId="73D29F15" w14:textId="77777777" w:rsidR="00AB7800" w:rsidRPr="00863C82" w:rsidRDefault="00AB7800" w:rsidP="00BA30D8">
            <w:pPr>
              <w:jc w:val="center"/>
              <w:rPr>
                <w:sz w:val="22"/>
                <w:szCs w:val="22"/>
              </w:rPr>
            </w:pPr>
            <w:r w:rsidRPr="00863C82">
              <w:rPr>
                <w:sz w:val="22"/>
                <w:szCs w:val="22"/>
              </w:rPr>
              <w:t>2029</w:t>
            </w:r>
          </w:p>
        </w:tc>
        <w:tc>
          <w:tcPr>
            <w:tcW w:w="1417" w:type="dxa"/>
            <w:tcBorders>
              <w:top w:val="single" w:sz="4" w:space="0" w:color="auto"/>
              <w:left w:val="single" w:sz="4" w:space="0" w:color="000000"/>
              <w:bottom w:val="single" w:sz="4" w:space="0" w:color="000000"/>
              <w:right w:val="single" w:sz="4" w:space="0" w:color="000000"/>
            </w:tcBorders>
          </w:tcPr>
          <w:p w14:paraId="722DF08C" w14:textId="77777777" w:rsidR="00AB7800" w:rsidRPr="00863C82" w:rsidRDefault="00AB7800" w:rsidP="00BA30D8">
            <w:pPr>
              <w:jc w:val="center"/>
              <w:rPr>
                <w:sz w:val="22"/>
                <w:szCs w:val="22"/>
              </w:rPr>
            </w:pPr>
            <w:r w:rsidRPr="00863C82">
              <w:rPr>
                <w:sz w:val="22"/>
                <w:szCs w:val="22"/>
              </w:rPr>
              <w:t>2030</w:t>
            </w:r>
          </w:p>
        </w:tc>
        <w:tc>
          <w:tcPr>
            <w:tcW w:w="1701" w:type="dxa"/>
            <w:tcBorders>
              <w:top w:val="single" w:sz="4" w:space="0" w:color="auto"/>
              <w:left w:val="single" w:sz="4" w:space="0" w:color="000000"/>
              <w:bottom w:val="single" w:sz="4" w:space="0" w:color="000000"/>
              <w:right w:val="single" w:sz="4" w:space="0" w:color="000000"/>
            </w:tcBorders>
          </w:tcPr>
          <w:p w14:paraId="677217E1" w14:textId="77777777" w:rsidR="00AB7800" w:rsidRPr="00863C82" w:rsidRDefault="00AB7800" w:rsidP="00BA30D8">
            <w:pPr>
              <w:jc w:val="center"/>
              <w:rPr>
                <w:sz w:val="22"/>
                <w:szCs w:val="22"/>
              </w:rPr>
            </w:pPr>
            <w:r w:rsidRPr="00863C82">
              <w:rPr>
                <w:sz w:val="22"/>
                <w:szCs w:val="22"/>
              </w:rPr>
              <w:t>Всего</w:t>
            </w:r>
          </w:p>
        </w:tc>
      </w:tr>
      <w:tr w:rsidR="00AB7800" w:rsidRPr="00863C82" w14:paraId="067722C3" w14:textId="77777777" w:rsidTr="00BA30D8">
        <w:trPr>
          <w:trHeight w:val="260"/>
        </w:trPr>
        <w:tc>
          <w:tcPr>
            <w:tcW w:w="3828" w:type="dxa"/>
            <w:tcBorders>
              <w:top w:val="single" w:sz="4" w:space="0" w:color="000000"/>
              <w:left w:val="single" w:sz="4" w:space="0" w:color="000000"/>
              <w:bottom w:val="single" w:sz="4" w:space="0" w:color="000000"/>
            </w:tcBorders>
          </w:tcPr>
          <w:p w14:paraId="02CC284D" w14:textId="77777777" w:rsidR="00AB7800" w:rsidRPr="00863C82" w:rsidRDefault="00AB7800" w:rsidP="00BA30D8">
            <w:pPr>
              <w:jc w:val="both"/>
              <w:rPr>
                <w:sz w:val="22"/>
                <w:szCs w:val="22"/>
              </w:rPr>
            </w:pPr>
            <w:r w:rsidRPr="00863C82">
              <w:rPr>
                <w:sz w:val="22"/>
                <w:szCs w:val="22"/>
              </w:rPr>
              <w:t>1</w:t>
            </w:r>
          </w:p>
        </w:tc>
        <w:tc>
          <w:tcPr>
            <w:tcW w:w="1276" w:type="dxa"/>
            <w:tcBorders>
              <w:top w:val="single" w:sz="4" w:space="0" w:color="000000"/>
              <w:left w:val="single" w:sz="4" w:space="0" w:color="000000"/>
              <w:bottom w:val="single" w:sz="4" w:space="0" w:color="000000"/>
              <w:right w:val="single" w:sz="4" w:space="0" w:color="000000"/>
            </w:tcBorders>
          </w:tcPr>
          <w:p w14:paraId="6D32C8E5" w14:textId="77777777" w:rsidR="00AB7800" w:rsidRPr="00863C82" w:rsidRDefault="00AB7800" w:rsidP="00BA30D8">
            <w:pPr>
              <w:jc w:val="center"/>
              <w:rPr>
                <w:sz w:val="22"/>
                <w:szCs w:val="22"/>
              </w:rPr>
            </w:pPr>
            <w:r w:rsidRPr="00863C82">
              <w:rPr>
                <w:sz w:val="22"/>
                <w:szCs w:val="22"/>
              </w:rPr>
              <w:t>2</w:t>
            </w:r>
          </w:p>
        </w:tc>
        <w:tc>
          <w:tcPr>
            <w:tcW w:w="1418" w:type="dxa"/>
            <w:tcBorders>
              <w:top w:val="single" w:sz="4" w:space="0" w:color="000000"/>
              <w:left w:val="single" w:sz="4" w:space="0" w:color="000000"/>
              <w:bottom w:val="single" w:sz="4" w:space="0" w:color="000000"/>
              <w:right w:val="single" w:sz="4" w:space="0" w:color="000000"/>
            </w:tcBorders>
          </w:tcPr>
          <w:p w14:paraId="5051D880" w14:textId="77777777" w:rsidR="00AB7800" w:rsidRPr="00863C82" w:rsidRDefault="00AB7800" w:rsidP="00BA30D8">
            <w:pPr>
              <w:jc w:val="center"/>
              <w:rPr>
                <w:sz w:val="22"/>
                <w:szCs w:val="22"/>
              </w:rPr>
            </w:pPr>
            <w:r w:rsidRPr="00863C82">
              <w:rPr>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14:paraId="6EEB9936" w14:textId="77777777" w:rsidR="00AB7800" w:rsidRPr="00863C82" w:rsidRDefault="00AB7800" w:rsidP="00BA30D8">
            <w:pPr>
              <w:jc w:val="center"/>
              <w:rPr>
                <w:sz w:val="22"/>
                <w:szCs w:val="22"/>
              </w:rPr>
            </w:pPr>
            <w:r w:rsidRPr="00863C82">
              <w:rPr>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14:paraId="5F61B057" w14:textId="77777777" w:rsidR="00AB7800" w:rsidRPr="00863C82" w:rsidRDefault="00AB7800" w:rsidP="00BA30D8">
            <w:pPr>
              <w:jc w:val="center"/>
              <w:rPr>
                <w:sz w:val="22"/>
                <w:szCs w:val="22"/>
              </w:rPr>
            </w:pPr>
            <w:r w:rsidRPr="00863C82">
              <w:rPr>
                <w:sz w:val="22"/>
                <w:szCs w:val="22"/>
              </w:rPr>
              <w:t>5</w:t>
            </w:r>
          </w:p>
        </w:tc>
        <w:tc>
          <w:tcPr>
            <w:tcW w:w="1559" w:type="dxa"/>
            <w:tcBorders>
              <w:top w:val="single" w:sz="4" w:space="0" w:color="000000"/>
              <w:left w:val="single" w:sz="4" w:space="0" w:color="000000"/>
              <w:bottom w:val="single" w:sz="4" w:space="0" w:color="000000"/>
              <w:right w:val="single" w:sz="4" w:space="0" w:color="000000"/>
            </w:tcBorders>
          </w:tcPr>
          <w:p w14:paraId="41B6E008" w14:textId="77777777" w:rsidR="00AB7800" w:rsidRPr="00863C82" w:rsidRDefault="00AB7800" w:rsidP="00BA30D8">
            <w:pPr>
              <w:jc w:val="center"/>
              <w:rPr>
                <w:sz w:val="22"/>
                <w:szCs w:val="22"/>
              </w:rPr>
            </w:pPr>
            <w:r w:rsidRPr="00863C82">
              <w:rPr>
                <w:sz w:val="22"/>
                <w:szCs w:val="22"/>
              </w:rPr>
              <w:t>6</w:t>
            </w:r>
          </w:p>
        </w:tc>
        <w:tc>
          <w:tcPr>
            <w:tcW w:w="1418" w:type="dxa"/>
            <w:tcBorders>
              <w:top w:val="single" w:sz="4" w:space="0" w:color="000000"/>
              <w:left w:val="single" w:sz="4" w:space="0" w:color="000000"/>
              <w:bottom w:val="single" w:sz="4" w:space="0" w:color="000000"/>
              <w:right w:val="single" w:sz="4" w:space="0" w:color="000000"/>
            </w:tcBorders>
          </w:tcPr>
          <w:p w14:paraId="1FBD785D" w14:textId="77777777" w:rsidR="00AB7800" w:rsidRPr="00863C82" w:rsidRDefault="00AB7800" w:rsidP="00BA30D8">
            <w:pPr>
              <w:jc w:val="center"/>
              <w:rPr>
                <w:sz w:val="22"/>
                <w:szCs w:val="22"/>
              </w:rPr>
            </w:pPr>
            <w:r w:rsidRPr="00863C82">
              <w:rPr>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14:paraId="42BF3903" w14:textId="77777777" w:rsidR="00AB7800" w:rsidRPr="00863C82" w:rsidRDefault="00AB7800" w:rsidP="00BA30D8">
            <w:pPr>
              <w:jc w:val="center"/>
              <w:rPr>
                <w:sz w:val="22"/>
                <w:szCs w:val="22"/>
              </w:rPr>
            </w:pPr>
            <w:r w:rsidRPr="00863C82">
              <w:rPr>
                <w:sz w:val="22"/>
                <w:szCs w:val="22"/>
              </w:rPr>
              <w:t>8</w:t>
            </w:r>
          </w:p>
        </w:tc>
        <w:tc>
          <w:tcPr>
            <w:tcW w:w="1701" w:type="dxa"/>
            <w:tcBorders>
              <w:top w:val="single" w:sz="4" w:space="0" w:color="000000"/>
              <w:left w:val="single" w:sz="4" w:space="0" w:color="000000"/>
              <w:bottom w:val="single" w:sz="4" w:space="0" w:color="000000"/>
              <w:right w:val="single" w:sz="4" w:space="0" w:color="000000"/>
            </w:tcBorders>
          </w:tcPr>
          <w:p w14:paraId="3CFB0EE4" w14:textId="77777777" w:rsidR="00AB7800" w:rsidRPr="00863C82" w:rsidRDefault="00AB7800" w:rsidP="00BA30D8">
            <w:pPr>
              <w:jc w:val="center"/>
              <w:rPr>
                <w:sz w:val="22"/>
                <w:szCs w:val="22"/>
              </w:rPr>
            </w:pPr>
          </w:p>
        </w:tc>
      </w:tr>
      <w:tr w:rsidR="00BA30D8" w:rsidRPr="00863C82" w14:paraId="2DFF18A3" w14:textId="77777777" w:rsidTr="00BA30D8">
        <w:trPr>
          <w:trHeight w:val="359"/>
        </w:trPr>
        <w:tc>
          <w:tcPr>
            <w:tcW w:w="3828" w:type="dxa"/>
            <w:tcBorders>
              <w:top w:val="single" w:sz="4" w:space="0" w:color="000000"/>
              <w:left w:val="single" w:sz="4" w:space="0" w:color="000000"/>
              <w:bottom w:val="single" w:sz="4" w:space="0" w:color="000000"/>
            </w:tcBorders>
          </w:tcPr>
          <w:p w14:paraId="237D55D4" w14:textId="77777777" w:rsidR="00BA30D8" w:rsidRPr="00863C82" w:rsidRDefault="00BA30D8" w:rsidP="00BA30D8">
            <w:pPr>
              <w:jc w:val="both"/>
              <w:rPr>
                <w:b/>
                <w:sz w:val="22"/>
                <w:szCs w:val="22"/>
              </w:rPr>
            </w:pPr>
            <w:r w:rsidRPr="00863C82">
              <w:rPr>
                <w:b/>
                <w:sz w:val="22"/>
                <w:szCs w:val="22"/>
              </w:rPr>
              <w:t>Муниципальная программа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1A526854" w14:textId="77777777" w:rsidR="00BA30D8" w:rsidRPr="00863C82" w:rsidRDefault="00BA30D8" w:rsidP="00BA30D8">
            <w:pPr>
              <w:rPr>
                <w:b/>
                <w:sz w:val="22"/>
                <w:szCs w:val="22"/>
              </w:rPr>
            </w:pPr>
            <w:r w:rsidRPr="00863C82">
              <w:rPr>
                <w:b/>
                <w:sz w:val="22"/>
                <w:szCs w:val="22"/>
              </w:rPr>
              <w:t>59 854,3</w:t>
            </w:r>
          </w:p>
        </w:tc>
        <w:tc>
          <w:tcPr>
            <w:tcW w:w="1418" w:type="dxa"/>
            <w:tcBorders>
              <w:top w:val="single" w:sz="4" w:space="0" w:color="000000"/>
              <w:left w:val="single" w:sz="4" w:space="0" w:color="000000"/>
              <w:bottom w:val="single" w:sz="4" w:space="0" w:color="000000"/>
              <w:right w:val="single" w:sz="4" w:space="0" w:color="000000"/>
            </w:tcBorders>
          </w:tcPr>
          <w:p w14:paraId="66792ED6" w14:textId="77777777" w:rsidR="00BA30D8" w:rsidRPr="00863C82" w:rsidRDefault="00BA30D8" w:rsidP="00BA30D8">
            <w:pPr>
              <w:rPr>
                <w:b/>
                <w:sz w:val="22"/>
                <w:szCs w:val="22"/>
              </w:rPr>
            </w:pPr>
            <w:r w:rsidRPr="00863C82">
              <w:rPr>
                <w:b/>
                <w:sz w:val="22"/>
                <w:szCs w:val="22"/>
              </w:rPr>
              <w:t>59 935,9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06BD27" w14:textId="32CDCFC7" w:rsidR="00BA30D8" w:rsidRPr="00863C82" w:rsidRDefault="00BA30D8" w:rsidP="00BA30D8">
            <w:pPr>
              <w:rPr>
                <w:b/>
                <w:color w:val="000000" w:themeColor="text1"/>
                <w:sz w:val="22"/>
                <w:szCs w:val="22"/>
              </w:rPr>
            </w:pPr>
            <w:r w:rsidRPr="00863C82">
              <w:rPr>
                <w:b/>
                <w:color w:val="000000" w:themeColor="text1"/>
                <w:sz w:val="22"/>
                <w:szCs w:val="22"/>
              </w:rPr>
              <w:t>63 260,</w:t>
            </w:r>
            <w:r w:rsidR="003D2068" w:rsidRPr="00863C82">
              <w:rPr>
                <w:b/>
                <w:color w:val="000000" w:themeColor="text1"/>
                <w:sz w:val="22"/>
                <w:szCs w:val="22"/>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937335" w14:textId="6B0D3D38" w:rsidR="00BA30D8" w:rsidRPr="00863C82" w:rsidRDefault="00BA30D8" w:rsidP="00BA30D8">
            <w:pPr>
              <w:rPr>
                <w:b/>
                <w:sz w:val="22"/>
                <w:szCs w:val="22"/>
              </w:rPr>
            </w:pPr>
            <w:r w:rsidRPr="00863C82">
              <w:rPr>
                <w:b/>
                <w:sz w:val="22"/>
                <w:szCs w:val="22"/>
              </w:rPr>
              <w:t>62 574,0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B7A3A1" w14:textId="53609570" w:rsidR="00BA30D8" w:rsidRPr="00863C82" w:rsidRDefault="00BA30D8" w:rsidP="00BA30D8">
            <w:pPr>
              <w:rPr>
                <w:b/>
                <w:sz w:val="22"/>
                <w:szCs w:val="22"/>
              </w:rPr>
            </w:pPr>
            <w:r w:rsidRPr="00863C82">
              <w:rPr>
                <w:b/>
                <w:sz w:val="22"/>
                <w:szCs w:val="22"/>
              </w:rPr>
              <w:t>62 574,0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60D1622" w14:textId="45169B13" w:rsidR="00BA30D8" w:rsidRPr="00863C82" w:rsidRDefault="00BA30D8" w:rsidP="00BA30D8">
            <w:pPr>
              <w:rPr>
                <w:b/>
                <w:sz w:val="22"/>
                <w:szCs w:val="22"/>
              </w:rPr>
            </w:pPr>
            <w:r w:rsidRPr="00863C82">
              <w:rPr>
                <w:b/>
                <w:sz w:val="22"/>
                <w:szCs w:val="22"/>
              </w:rPr>
              <w:t>62 574,0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F16C422" w14:textId="59469E62" w:rsidR="00BA30D8" w:rsidRPr="00863C82" w:rsidRDefault="00BA30D8" w:rsidP="00BA30D8">
            <w:pPr>
              <w:rPr>
                <w:b/>
                <w:sz w:val="22"/>
                <w:szCs w:val="22"/>
              </w:rPr>
            </w:pPr>
            <w:r w:rsidRPr="00863C82">
              <w:rPr>
                <w:b/>
                <w:sz w:val="22"/>
                <w:szCs w:val="22"/>
              </w:rPr>
              <w:t>62 574,0</w:t>
            </w:r>
          </w:p>
        </w:tc>
        <w:tc>
          <w:tcPr>
            <w:tcW w:w="1701" w:type="dxa"/>
            <w:tcBorders>
              <w:top w:val="single" w:sz="4" w:space="0" w:color="000000"/>
              <w:left w:val="single" w:sz="4" w:space="0" w:color="000000"/>
              <w:bottom w:val="single" w:sz="4" w:space="0" w:color="000000"/>
              <w:right w:val="single" w:sz="4" w:space="0" w:color="000000"/>
            </w:tcBorders>
          </w:tcPr>
          <w:p w14:paraId="676F2584" w14:textId="4A97D4A1" w:rsidR="00BA30D8" w:rsidRPr="00863C82" w:rsidRDefault="003D2068" w:rsidP="00BA30D8">
            <w:pPr>
              <w:rPr>
                <w:b/>
                <w:sz w:val="22"/>
                <w:szCs w:val="22"/>
              </w:rPr>
            </w:pPr>
            <w:r w:rsidRPr="00863C82">
              <w:rPr>
                <w:b/>
                <w:sz w:val="22"/>
                <w:szCs w:val="22"/>
              </w:rPr>
              <w:t>433 346,9</w:t>
            </w:r>
          </w:p>
        </w:tc>
      </w:tr>
      <w:tr w:rsidR="003D2068" w:rsidRPr="00863C82" w14:paraId="6CD2A35B" w14:textId="77777777" w:rsidTr="00BA30D8">
        <w:trPr>
          <w:trHeight w:val="457"/>
        </w:trPr>
        <w:tc>
          <w:tcPr>
            <w:tcW w:w="3828" w:type="dxa"/>
            <w:tcBorders>
              <w:top w:val="single" w:sz="4" w:space="0" w:color="000000"/>
              <w:left w:val="single" w:sz="4" w:space="0" w:color="000000"/>
              <w:bottom w:val="single" w:sz="4" w:space="0" w:color="000000"/>
            </w:tcBorders>
            <w:shd w:val="clear" w:color="auto" w:fill="auto"/>
          </w:tcPr>
          <w:p w14:paraId="2E60FD55" w14:textId="77777777" w:rsidR="003D2068" w:rsidRPr="00863C82" w:rsidRDefault="003D2068" w:rsidP="003D2068">
            <w:pPr>
              <w:jc w:val="both"/>
              <w:rPr>
                <w:b/>
                <w:sz w:val="22"/>
                <w:szCs w:val="22"/>
              </w:rPr>
            </w:pPr>
            <w:r w:rsidRPr="00863C82">
              <w:rPr>
                <w:b/>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14:paraId="59E370BB" w14:textId="77777777" w:rsidR="003D2068" w:rsidRPr="00863C82" w:rsidRDefault="003D2068" w:rsidP="003D2068">
            <w:pPr>
              <w:rPr>
                <w:b/>
                <w:sz w:val="22"/>
                <w:szCs w:val="22"/>
              </w:rPr>
            </w:pPr>
            <w:r w:rsidRPr="00863C82">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568A162" w14:textId="77777777" w:rsidR="003D2068" w:rsidRPr="00863C82" w:rsidRDefault="003D2068" w:rsidP="003D2068">
            <w:pPr>
              <w:rPr>
                <w:b/>
                <w:sz w:val="22"/>
                <w:szCs w:val="22"/>
              </w:rPr>
            </w:pPr>
            <w:r w:rsidRPr="00863C82">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03F236" w14:textId="77D90E7B" w:rsidR="003D2068" w:rsidRPr="00863C82" w:rsidRDefault="003D2068" w:rsidP="003D2068">
            <w:pPr>
              <w:rPr>
                <w:b/>
                <w:color w:val="000000" w:themeColor="text1"/>
                <w:sz w:val="22"/>
                <w:szCs w:val="22"/>
              </w:rPr>
            </w:pPr>
            <w:r w:rsidRPr="00863C82">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6FD1A5" w14:textId="77777777" w:rsidR="003D2068" w:rsidRPr="00863C82" w:rsidRDefault="003D2068" w:rsidP="003D2068">
            <w:pPr>
              <w:rPr>
                <w:b/>
                <w:sz w:val="22"/>
                <w:szCs w:val="22"/>
              </w:rPr>
            </w:pPr>
            <w:r w:rsidRPr="00863C82">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CA5A1D" w14:textId="77777777" w:rsidR="003D2068" w:rsidRPr="00863C82" w:rsidRDefault="003D2068" w:rsidP="003D2068">
            <w:pPr>
              <w:rPr>
                <w:b/>
                <w:sz w:val="22"/>
                <w:szCs w:val="22"/>
              </w:rPr>
            </w:pPr>
            <w:r w:rsidRPr="00863C82">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DF00D10" w14:textId="77777777" w:rsidR="003D2068" w:rsidRPr="00863C82" w:rsidRDefault="003D2068" w:rsidP="003D2068">
            <w:pPr>
              <w:rPr>
                <w:b/>
                <w:sz w:val="22"/>
                <w:szCs w:val="22"/>
              </w:rPr>
            </w:pPr>
            <w:r w:rsidRPr="00863C82">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D31E27A" w14:textId="77777777" w:rsidR="003D2068" w:rsidRPr="00863C82" w:rsidRDefault="003D2068" w:rsidP="003D2068">
            <w:pPr>
              <w:rPr>
                <w:b/>
                <w:sz w:val="22"/>
                <w:szCs w:val="22"/>
              </w:rPr>
            </w:pPr>
            <w:r w:rsidRPr="00863C82">
              <w:rPr>
                <w:b/>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1DCA169F" w14:textId="233B0712" w:rsidR="003D2068" w:rsidRPr="00863C82" w:rsidRDefault="003D2068" w:rsidP="003D2068">
            <w:pPr>
              <w:rPr>
                <w:b/>
                <w:sz w:val="22"/>
                <w:szCs w:val="22"/>
              </w:rPr>
            </w:pPr>
            <w:r w:rsidRPr="00863C82">
              <w:rPr>
                <w:b/>
                <w:sz w:val="22"/>
                <w:szCs w:val="22"/>
              </w:rPr>
              <w:t>0,0</w:t>
            </w:r>
          </w:p>
        </w:tc>
      </w:tr>
      <w:tr w:rsidR="00BA30D8" w:rsidRPr="00863C82" w14:paraId="12C46CD8" w14:textId="77777777" w:rsidTr="00BA30D8">
        <w:trPr>
          <w:trHeight w:val="457"/>
        </w:trPr>
        <w:tc>
          <w:tcPr>
            <w:tcW w:w="3828" w:type="dxa"/>
            <w:tcBorders>
              <w:top w:val="single" w:sz="4" w:space="0" w:color="000000"/>
              <w:left w:val="single" w:sz="4" w:space="0" w:color="000000"/>
              <w:bottom w:val="single" w:sz="4" w:space="0" w:color="000000"/>
            </w:tcBorders>
            <w:shd w:val="clear" w:color="auto" w:fill="auto"/>
          </w:tcPr>
          <w:p w14:paraId="67D1D2D7" w14:textId="77777777" w:rsidR="00BA30D8" w:rsidRPr="00863C82" w:rsidRDefault="00BA30D8" w:rsidP="00BA30D8">
            <w:pPr>
              <w:jc w:val="both"/>
              <w:rPr>
                <w:b/>
                <w:sz w:val="22"/>
                <w:szCs w:val="22"/>
              </w:rPr>
            </w:pPr>
            <w:r w:rsidRPr="00863C82">
              <w:rPr>
                <w:b/>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77927AD0" w14:textId="77777777" w:rsidR="00BA30D8" w:rsidRPr="00863C82" w:rsidRDefault="00BA30D8" w:rsidP="00BA30D8">
            <w:pPr>
              <w:rPr>
                <w:b/>
                <w:sz w:val="22"/>
                <w:szCs w:val="22"/>
              </w:rPr>
            </w:pPr>
            <w:r w:rsidRPr="00863C82">
              <w:rPr>
                <w:b/>
                <w:sz w:val="22"/>
                <w:szCs w:val="22"/>
              </w:rPr>
              <w:t>59 854,3</w:t>
            </w:r>
          </w:p>
        </w:tc>
        <w:tc>
          <w:tcPr>
            <w:tcW w:w="1418" w:type="dxa"/>
            <w:tcBorders>
              <w:top w:val="single" w:sz="4" w:space="0" w:color="000000"/>
              <w:left w:val="single" w:sz="4" w:space="0" w:color="000000"/>
              <w:bottom w:val="single" w:sz="4" w:space="0" w:color="000000"/>
              <w:right w:val="single" w:sz="4" w:space="0" w:color="000000"/>
            </w:tcBorders>
          </w:tcPr>
          <w:p w14:paraId="497E6F4E" w14:textId="77777777" w:rsidR="00BA30D8" w:rsidRPr="00863C82" w:rsidRDefault="00BA30D8" w:rsidP="00BA30D8">
            <w:pPr>
              <w:rPr>
                <w:b/>
                <w:sz w:val="22"/>
                <w:szCs w:val="22"/>
              </w:rPr>
            </w:pPr>
            <w:r w:rsidRPr="00863C82">
              <w:rPr>
                <w:b/>
                <w:sz w:val="22"/>
                <w:szCs w:val="22"/>
              </w:rPr>
              <w:t>59 935,9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80D2FD" w14:textId="59422A17" w:rsidR="00BA30D8" w:rsidRPr="00863C82" w:rsidRDefault="003D2068" w:rsidP="00BA30D8">
            <w:pPr>
              <w:rPr>
                <w:b/>
                <w:color w:val="000000" w:themeColor="text1"/>
                <w:sz w:val="22"/>
                <w:szCs w:val="22"/>
              </w:rPr>
            </w:pPr>
            <w:r w:rsidRPr="00863C82">
              <w:rPr>
                <w:b/>
                <w:color w:val="000000" w:themeColor="text1"/>
                <w:sz w:val="22"/>
                <w:szCs w:val="22"/>
              </w:rPr>
              <w:t>63 260,7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2AEA9B" w14:textId="2381C1AA" w:rsidR="00BA30D8" w:rsidRPr="00863C82" w:rsidRDefault="00BA30D8" w:rsidP="00BA30D8">
            <w:pPr>
              <w:rPr>
                <w:b/>
                <w:sz w:val="22"/>
                <w:szCs w:val="22"/>
              </w:rPr>
            </w:pPr>
            <w:r w:rsidRPr="00863C82">
              <w:rPr>
                <w:b/>
                <w:sz w:val="22"/>
                <w:szCs w:val="22"/>
              </w:rPr>
              <w:t>62 574,0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0772D13" w14:textId="506F7568" w:rsidR="00BA30D8" w:rsidRPr="00863C82" w:rsidRDefault="00BA30D8" w:rsidP="00BA30D8">
            <w:pPr>
              <w:rPr>
                <w:b/>
                <w:sz w:val="22"/>
                <w:szCs w:val="22"/>
              </w:rPr>
            </w:pPr>
            <w:r w:rsidRPr="00863C82">
              <w:rPr>
                <w:b/>
                <w:sz w:val="22"/>
                <w:szCs w:val="22"/>
              </w:rPr>
              <w:t>62 574,0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70919FB" w14:textId="66FC8AC5" w:rsidR="00BA30D8" w:rsidRPr="00863C82" w:rsidRDefault="00BA30D8" w:rsidP="00BA30D8">
            <w:pPr>
              <w:rPr>
                <w:b/>
                <w:sz w:val="22"/>
                <w:szCs w:val="22"/>
              </w:rPr>
            </w:pPr>
            <w:r w:rsidRPr="00863C82">
              <w:rPr>
                <w:b/>
                <w:sz w:val="22"/>
                <w:szCs w:val="22"/>
              </w:rPr>
              <w:t>62 574,0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3367121" w14:textId="0BDE7541" w:rsidR="00BA30D8" w:rsidRPr="00863C82" w:rsidRDefault="00BA30D8" w:rsidP="00BA30D8">
            <w:pPr>
              <w:rPr>
                <w:b/>
                <w:sz w:val="22"/>
                <w:szCs w:val="22"/>
              </w:rPr>
            </w:pPr>
            <w:r w:rsidRPr="00863C82">
              <w:rPr>
                <w:b/>
                <w:sz w:val="22"/>
                <w:szCs w:val="22"/>
              </w:rPr>
              <w:t>62 574,0</w:t>
            </w:r>
          </w:p>
        </w:tc>
        <w:tc>
          <w:tcPr>
            <w:tcW w:w="1701" w:type="dxa"/>
            <w:tcBorders>
              <w:top w:val="single" w:sz="4" w:space="0" w:color="000000"/>
              <w:left w:val="single" w:sz="4" w:space="0" w:color="000000"/>
              <w:bottom w:val="single" w:sz="4" w:space="0" w:color="000000"/>
              <w:right w:val="single" w:sz="4" w:space="0" w:color="000000"/>
            </w:tcBorders>
          </w:tcPr>
          <w:p w14:paraId="5A9EA247" w14:textId="6263C8DC" w:rsidR="00BA30D8" w:rsidRPr="00863C82" w:rsidRDefault="003D2068" w:rsidP="00BA30D8">
            <w:pPr>
              <w:rPr>
                <w:b/>
                <w:sz w:val="22"/>
                <w:szCs w:val="22"/>
              </w:rPr>
            </w:pPr>
            <w:r w:rsidRPr="00863C82">
              <w:rPr>
                <w:b/>
                <w:sz w:val="22"/>
                <w:szCs w:val="22"/>
              </w:rPr>
              <w:t>433 346,9</w:t>
            </w:r>
          </w:p>
        </w:tc>
      </w:tr>
      <w:tr w:rsidR="00AB7800" w:rsidRPr="00863C82" w14:paraId="110D1D6F" w14:textId="77777777" w:rsidTr="00BA30D8">
        <w:trPr>
          <w:trHeight w:val="457"/>
        </w:trPr>
        <w:tc>
          <w:tcPr>
            <w:tcW w:w="3828" w:type="dxa"/>
            <w:tcBorders>
              <w:top w:val="single" w:sz="4" w:space="0" w:color="000000"/>
              <w:left w:val="single" w:sz="4" w:space="0" w:color="000000"/>
              <w:bottom w:val="single" w:sz="4" w:space="0" w:color="000000"/>
            </w:tcBorders>
            <w:shd w:val="clear" w:color="auto" w:fill="auto"/>
          </w:tcPr>
          <w:p w14:paraId="149045EE" w14:textId="77777777" w:rsidR="00AB7800" w:rsidRPr="00863C82" w:rsidRDefault="00AB7800" w:rsidP="00BA30D8">
            <w:pPr>
              <w:jc w:val="both"/>
              <w:rPr>
                <w:b/>
                <w:sz w:val="22"/>
                <w:szCs w:val="22"/>
              </w:rPr>
            </w:pPr>
            <w:r w:rsidRPr="00863C82">
              <w:rPr>
                <w:b/>
                <w:sz w:val="22"/>
                <w:szCs w:val="22"/>
              </w:rPr>
              <w:t>объем налоговых расходов (справочно)</w:t>
            </w:r>
          </w:p>
        </w:tc>
        <w:tc>
          <w:tcPr>
            <w:tcW w:w="1276" w:type="dxa"/>
            <w:tcBorders>
              <w:top w:val="single" w:sz="4" w:space="0" w:color="000000"/>
              <w:left w:val="single" w:sz="4" w:space="0" w:color="000000"/>
              <w:bottom w:val="single" w:sz="4" w:space="0" w:color="000000"/>
              <w:right w:val="single" w:sz="4" w:space="0" w:color="000000"/>
            </w:tcBorders>
          </w:tcPr>
          <w:p w14:paraId="7DD77C6C" w14:textId="77777777" w:rsidR="00AB7800" w:rsidRPr="00863C82" w:rsidRDefault="00AB7800" w:rsidP="00BA30D8">
            <w:pPr>
              <w:rPr>
                <w:b/>
                <w:color w:val="FF0000"/>
                <w:sz w:val="22"/>
                <w:szCs w:val="22"/>
              </w:rPr>
            </w:pPr>
            <w:r w:rsidRPr="00863C82">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ECD2795" w14:textId="77777777" w:rsidR="00AB7800" w:rsidRPr="00863C82" w:rsidRDefault="00AB7800" w:rsidP="00BA30D8">
            <w:pPr>
              <w:rPr>
                <w:b/>
                <w:sz w:val="22"/>
                <w:szCs w:val="22"/>
              </w:rPr>
            </w:pPr>
            <w:r w:rsidRPr="00863C82">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744BC8" w14:textId="77777777" w:rsidR="00AB7800" w:rsidRPr="00863C82" w:rsidRDefault="00AB7800" w:rsidP="00BA30D8">
            <w:pPr>
              <w:rPr>
                <w:b/>
                <w:color w:val="000000" w:themeColor="text1"/>
                <w:sz w:val="22"/>
                <w:szCs w:val="22"/>
              </w:rPr>
            </w:pPr>
            <w:r w:rsidRPr="00863C82">
              <w:rPr>
                <w:b/>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8C0A88" w14:textId="77777777" w:rsidR="00AB7800" w:rsidRPr="00863C82" w:rsidRDefault="00AB7800" w:rsidP="00BA30D8">
            <w:pPr>
              <w:rPr>
                <w:b/>
                <w:sz w:val="22"/>
                <w:szCs w:val="22"/>
              </w:rPr>
            </w:pPr>
            <w:r w:rsidRPr="00863C82">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7CB2D5" w14:textId="77777777" w:rsidR="00AB7800" w:rsidRPr="00863C82" w:rsidRDefault="00AB7800" w:rsidP="00BA30D8">
            <w:pPr>
              <w:rPr>
                <w:b/>
                <w:sz w:val="22"/>
                <w:szCs w:val="22"/>
              </w:rPr>
            </w:pPr>
            <w:r w:rsidRPr="00863C82">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8E594C1" w14:textId="77777777" w:rsidR="00AB7800" w:rsidRPr="00863C82" w:rsidRDefault="00AB7800" w:rsidP="00BA30D8">
            <w:pPr>
              <w:rPr>
                <w:b/>
                <w:sz w:val="22"/>
                <w:szCs w:val="22"/>
              </w:rPr>
            </w:pPr>
            <w:r w:rsidRPr="00863C82">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A88A838" w14:textId="77777777" w:rsidR="00AB7800" w:rsidRPr="00863C82" w:rsidRDefault="00AB7800" w:rsidP="00BA30D8">
            <w:pPr>
              <w:rPr>
                <w:b/>
                <w:sz w:val="22"/>
                <w:szCs w:val="22"/>
              </w:rPr>
            </w:pPr>
            <w:r w:rsidRPr="00863C82">
              <w:rPr>
                <w:b/>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67AA7310" w14:textId="77777777" w:rsidR="00AB7800" w:rsidRPr="00863C82" w:rsidRDefault="00AB7800" w:rsidP="00BA30D8">
            <w:pPr>
              <w:rPr>
                <w:b/>
                <w:sz w:val="22"/>
                <w:szCs w:val="22"/>
              </w:rPr>
            </w:pPr>
            <w:r w:rsidRPr="00863C82">
              <w:rPr>
                <w:b/>
                <w:sz w:val="22"/>
                <w:szCs w:val="22"/>
              </w:rPr>
              <w:t>0,0</w:t>
            </w:r>
          </w:p>
        </w:tc>
      </w:tr>
      <w:tr w:rsidR="006C240C" w:rsidRPr="00863C82" w14:paraId="26B1CAE3" w14:textId="77777777" w:rsidTr="00BA30D8">
        <w:trPr>
          <w:trHeight w:val="417"/>
        </w:trPr>
        <w:tc>
          <w:tcPr>
            <w:tcW w:w="3828" w:type="dxa"/>
            <w:tcBorders>
              <w:top w:val="single" w:sz="4" w:space="0" w:color="000000"/>
              <w:left w:val="single" w:sz="4" w:space="0" w:color="000000"/>
              <w:bottom w:val="single" w:sz="4" w:space="0" w:color="000000"/>
            </w:tcBorders>
          </w:tcPr>
          <w:p w14:paraId="3F2EDF06" w14:textId="77777777" w:rsidR="006C240C" w:rsidRPr="00863C82" w:rsidRDefault="006C240C" w:rsidP="006C240C">
            <w:pPr>
              <w:jc w:val="both"/>
              <w:rPr>
                <w:b/>
                <w:sz w:val="22"/>
                <w:szCs w:val="22"/>
              </w:rPr>
            </w:pPr>
            <w:r w:rsidRPr="00863C82">
              <w:rPr>
                <w:b/>
                <w:sz w:val="22"/>
                <w:szCs w:val="22"/>
              </w:rPr>
              <w:t>1.1.Комплекс процессных мероприятий «Создание с использованием механизма страхования системы компенсации ущерба от чрезвычайной ситуации природного и техногенного характера имущества муниципального образования Нижневартовский района»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042ECFC3" w14:textId="77777777" w:rsidR="006C240C" w:rsidRPr="00863C82" w:rsidRDefault="006C240C" w:rsidP="006C240C">
            <w:pPr>
              <w:rPr>
                <w:b/>
                <w:sz w:val="22"/>
                <w:szCs w:val="22"/>
              </w:rPr>
            </w:pPr>
            <w:r w:rsidRPr="00863C82">
              <w:rPr>
                <w:b/>
                <w:sz w:val="22"/>
                <w:szCs w:val="22"/>
              </w:rPr>
              <w:t>1 409,2</w:t>
            </w:r>
          </w:p>
        </w:tc>
        <w:tc>
          <w:tcPr>
            <w:tcW w:w="1418" w:type="dxa"/>
            <w:tcBorders>
              <w:top w:val="single" w:sz="4" w:space="0" w:color="000000"/>
              <w:left w:val="single" w:sz="4" w:space="0" w:color="000000"/>
              <w:bottom w:val="single" w:sz="4" w:space="0" w:color="000000"/>
              <w:right w:val="single" w:sz="4" w:space="0" w:color="000000"/>
            </w:tcBorders>
          </w:tcPr>
          <w:p w14:paraId="12E51282" w14:textId="77777777" w:rsidR="006C240C" w:rsidRPr="00863C82" w:rsidRDefault="006C240C" w:rsidP="006C240C">
            <w:pPr>
              <w:rPr>
                <w:b/>
                <w:sz w:val="22"/>
                <w:szCs w:val="22"/>
              </w:rPr>
            </w:pPr>
            <w:r w:rsidRPr="00863C82">
              <w:rPr>
                <w:b/>
                <w:sz w:val="22"/>
                <w:szCs w:val="22"/>
              </w:rPr>
              <w:t>1 137,5</w:t>
            </w:r>
          </w:p>
        </w:tc>
        <w:tc>
          <w:tcPr>
            <w:tcW w:w="1559" w:type="dxa"/>
            <w:tcBorders>
              <w:top w:val="single" w:sz="4" w:space="0" w:color="000000"/>
              <w:left w:val="single" w:sz="4" w:space="0" w:color="000000"/>
              <w:bottom w:val="single" w:sz="4" w:space="0" w:color="000000"/>
              <w:right w:val="single" w:sz="4" w:space="0" w:color="000000"/>
            </w:tcBorders>
          </w:tcPr>
          <w:p w14:paraId="7903AE36" w14:textId="77777777" w:rsidR="006C240C" w:rsidRPr="00863C82" w:rsidRDefault="006C240C" w:rsidP="006C240C">
            <w:pPr>
              <w:rPr>
                <w:b/>
                <w:color w:val="000000" w:themeColor="text1"/>
                <w:sz w:val="22"/>
                <w:szCs w:val="22"/>
              </w:rPr>
            </w:pPr>
            <w:r w:rsidRPr="00863C82">
              <w:rPr>
                <w:b/>
                <w:color w:val="000000" w:themeColor="text1"/>
                <w:sz w:val="22"/>
                <w:szCs w:val="22"/>
              </w:rPr>
              <w:t>2 000,0</w:t>
            </w:r>
          </w:p>
        </w:tc>
        <w:tc>
          <w:tcPr>
            <w:tcW w:w="1559" w:type="dxa"/>
            <w:tcBorders>
              <w:top w:val="single" w:sz="4" w:space="0" w:color="000000"/>
              <w:left w:val="single" w:sz="4" w:space="0" w:color="000000"/>
              <w:bottom w:val="single" w:sz="4" w:space="0" w:color="000000"/>
              <w:right w:val="single" w:sz="4" w:space="0" w:color="000000"/>
            </w:tcBorders>
          </w:tcPr>
          <w:p w14:paraId="1D3F352C" w14:textId="564DD5D5" w:rsidR="006C240C" w:rsidRPr="00863C82" w:rsidRDefault="006C240C" w:rsidP="006C240C">
            <w:pPr>
              <w:rPr>
                <w:b/>
                <w:sz w:val="22"/>
                <w:szCs w:val="22"/>
              </w:rPr>
            </w:pPr>
            <w:r w:rsidRPr="00863C82">
              <w:rPr>
                <w:b/>
                <w:color w:val="000000" w:themeColor="text1"/>
                <w:sz w:val="22"/>
                <w:szCs w:val="22"/>
              </w:rPr>
              <w:t>2 000,0</w:t>
            </w:r>
          </w:p>
        </w:tc>
        <w:tc>
          <w:tcPr>
            <w:tcW w:w="1559" w:type="dxa"/>
            <w:tcBorders>
              <w:top w:val="single" w:sz="4" w:space="0" w:color="000000"/>
              <w:left w:val="single" w:sz="4" w:space="0" w:color="000000"/>
              <w:bottom w:val="single" w:sz="4" w:space="0" w:color="000000"/>
              <w:right w:val="single" w:sz="4" w:space="0" w:color="000000"/>
            </w:tcBorders>
          </w:tcPr>
          <w:p w14:paraId="1CE78DA9" w14:textId="26A04FF2" w:rsidR="006C240C" w:rsidRPr="00863C82" w:rsidRDefault="006C240C" w:rsidP="006C240C">
            <w:pPr>
              <w:rPr>
                <w:b/>
                <w:sz w:val="22"/>
                <w:szCs w:val="22"/>
              </w:rPr>
            </w:pPr>
            <w:r w:rsidRPr="00863C82">
              <w:rPr>
                <w:b/>
                <w:color w:val="000000" w:themeColor="text1"/>
                <w:sz w:val="22"/>
                <w:szCs w:val="22"/>
              </w:rPr>
              <w:t>2 000,0</w:t>
            </w:r>
          </w:p>
        </w:tc>
        <w:tc>
          <w:tcPr>
            <w:tcW w:w="1418" w:type="dxa"/>
            <w:tcBorders>
              <w:top w:val="single" w:sz="4" w:space="0" w:color="000000"/>
              <w:left w:val="single" w:sz="4" w:space="0" w:color="000000"/>
              <w:bottom w:val="single" w:sz="4" w:space="0" w:color="000000"/>
              <w:right w:val="single" w:sz="4" w:space="0" w:color="000000"/>
            </w:tcBorders>
          </w:tcPr>
          <w:p w14:paraId="7A325A77" w14:textId="33D9CD68" w:rsidR="006C240C" w:rsidRPr="00863C82" w:rsidRDefault="006C240C" w:rsidP="006C240C">
            <w:pPr>
              <w:rPr>
                <w:b/>
                <w:sz w:val="22"/>
                <w:szCs w:val="22"/>
              </w:rPr>
            </w:pPr>
            <w:r w:rsidRPr="00863C82">
              <w:rPr>
                <w:b/>
                <w:color w:val="000000" w:themeColor="text1"/>
                <w:sz w:val="22"/>
                <w:szCs w:val="22"/>
              </w:rPr>
              <w:t>2 000,0</w:t>
            </w:r>
          </w:p>
        </w:tc>
        <w:tc>
          <w:tcPr>
            <w:tcW w:w="1417" w:type="dxa"/>
            <w:tcBorders>
              <w:top w:val="single" w:sz="4" w:space="0" w:color="000000"/>
              <w:left w:val="single" w:sz="4" w:space="0" w:color="000000"/>
              <w:bottom w:val="single" w:sz="4" w:space="0" w:color="000000"/>
              <w:right w:val="single" w:sz="4" w:space="0" w:color="000000"/>
            </w:tcBorders>
          </w:tcPr>
          <w:p w14:paraId="78C591C5" w14:textId="51F76B4E" w:rsidR="006C240C" w:rsidRPr="00863C82" w:rsidRDefault="006C240C" w:rsidP="006C240C">
            <w:pPr>
              <w:rPr>
                <w:b/>
                <w:sz w:val="22"/>
                <w:szCs w:val="22"/>
              </w:rPr>
            </w:pPr>
            <w:r w:rsidRPr="00863C82">
              <w:rPr>
                <w:b/>
                <w:color w:val="000000" w:themeColor="text1"/>
                <w:sz w:val="22"/>
                <w:szCs w:val="22"/>
              </w:rPr>
              <w:t>2 000,0</w:t>
            </w:r>
          </w:p>
        </w:tc>
        <w:tc>
          <w:tcPr>
            <w:tcW w:w="1701" w:type="dxa"/>
            <w:tcBorders>
              <w:top w:val="single" w:sz="4" w:space="0" w:color="000000"/>
              <w:left w:val="single" w:sz="4" w:space="0" w:color="000000"/>
              <w:bottom w:val="single" w:sz="4" w:space="0" w:color="000000"/>
              <w:right w:val="single" w:sz="4" w:space="0" w:color="000000"/>
            </w:tcBorders>
          </w:tcPr>
          <w:p w14:paraId="4E762D39" w14:textId="2DCC43FD" w:rsidR="006C240C" w:rsidRPr="00863C82" w:rsidRDefault="00BA30D8" w:rsidP="006C240C">
            <w:pPr>
              <w:rPr>
                <w:b/>
                <w:sz w:val="22"/>
                <w:szCs w:val="22"/>
              </w:rPr>
            </w:pPr>
            <w:r w:rsidRPr="00863C82">
              <w:rPr>
                <w:b/>
                <w:sz w:val="22"/>
                <w:szCs w:val="22"/>
              </w:rPr>
              <w:t>12 546,7</w:t>
            </w:r>
          </w:p>
        </w:tc>
      </w:tr>
      <w:tr w:rsidR="00BA30D8" w:rsidRPr="00863C82" w14:paraId="44DC8A72" w14:textId="77777777" w:rsidTr="00BA30D8">
        <w:trPr>
          <w:trHeight w:val="298"/>
        </w:trPr>
        <w:tc>
          <w:tcPr>
            <w:tcW w:w="3828" w:type="dxa"/>
            <w:tcBorders>
              <w:top w:val="single" w:sz="4" w:space="0" w:color="000000"/>
              <w:left w:val="single" w:sz="4" w:space="0" w:color="000000"/>
              <w:bottom w:val="single" w:sz="4" w:space="0" w:color="000000"/>
            </w:tcBorders>
          </w:tcPr>
          <w:p w14:paraId="0DC11E84" w14:textId="77777777" w:rsidR="00BA30D8" w:rsidRPr="00863C82" w:rsidRDefault="00BA30D8" w:rsidP="00BA30D8">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44BC5C55" w14:textId="77777777" w:rsidR="00BA30D8" w:rsidRPr="00863C82" w:rsidRDefault="00BA30D8" w:rsidP="00BA30D8">
            <w:pPr>
              <w:rPr>
                <w:sz w:val="22"/>
                <w:szCs w:val="22"/>
              </w:rPr>
            </w:pPr>
            <w:r w:rsidRPr="00863C82">
              <w:rPr>
                <w:sz w:val="22"/>
                <w:szCs w:val="22"/>
              </w:rPr>
              <w:t>1 409,2</w:t>
            </w:r>
          </w:p>
        </w:tc>
        <w:tc>
          <w:tcPr>
            <w:tcW w:w="1418" w:type="dxa"/>
            <w:tcBorders>
              <w:top w:val="single" w:sz="4" w:space="0" w:color="000000"/>
              <w:left w:val="single" w:sz="4" w:space="0" w:color="000000"/>
              <w:bottom w:val="single" w:sz="4" w:space="0" w:color="000000"/>
              <w:right w:val="single" w:sz="4" w:space="0" w:color="000000"/>
            </w:tcBorders>
          </w:tcPr>
          <w:p w14:paraId="092F136E" w14:textId="77777777" w:rsidR="00BA30D8" w:rsidRPr="00863C82" w:rsidRDefault="00BA30D8" w:rsidP="00BA30D8">
            <w:pPr>
              <w:rPr>
                <w:sz w:val="22"/>
                <w:szCs w:val="22"/>
              </w:rPr>
            </w:pPr>
            <w:r w:rsidRPr="00863C82">
              <w:rPr>
                <w:sz w:val="22"/>
                <w:szCs w:val="22"/>
              </w:rPr>
              <w:t>1 137,5</w:t>
            </w:r>
          </w:p>
        </w:tc>
        <w:tc>
          <w:tcPr>
            <w:tcW w:w="1559" w:type="dxa"/>
            <w:tcBorders>
              <w:top w:val="single" w:sz="4" w:space="0" w:color="000000"/>
              <w:left w:val="single" w:sz="4" w:space="0" w:color="000000"/>
              <w:bottom w:val="single" w:sz="4" w:space="0" w:color="000000"/>
              <w:right w:val="single" w:sz="4" w:space="0" w:color="000000"/>
            </w:tcBorders>
          </w:tcPr>
          <w:p w14:paraId="6E0921AC" w14:textId="77777777" w:rsidR="00BA30D8" w:rsidRPr="00863C82" w:rsidRDefault="00BA30D8" w:rsidP="00BA30D8">
            <w:pPr>
              <w:rPr>
                <w:color w:val="000000" w:themeColor="text1"/>
                <w:sz w:val="22"/>
                <w:szCs w:val="22"/>
              </w:rPr>
            </w:pPr>
            <w:r w:rsidRPr="00863C82">
              <w:rPr>
                <w:color w:val="000000" w:themeColor="text1"/>
                <w:sz w:val="22"/>
                <w:szCs w:val="22"/>
              </w:rPr>
              <w:t>2 000,0</w:t>
            </w:r>
          </w:p>
        </w:tc>
        <w:tc>
          <w:tcPr>
            <w:tcW w:w="1559" w:type="dxa"/>
            <w:tcBorders>
              <w:top w:val="single" w:sz="4" w:space="0" w:color="000000"/>
              <w:left w:val="single" w:sz="4" w:space="0" w:color="000000"/>
              <w:bottom w:val="single" w:sz="4" w:space="0" w:color="000000"/>
              <w:right w:val="single" w:sz="4" w:space="0" w:color="000000"/>
            </w:tcBorders>
          </w:tcPr>
          <w:p w14:paraId="6F5DC4F5" w14:textId="42D1B114" w:rsidR="00BA30D8" w:rsidRPr="00863C82" w:rsidRDefault="00BA30D8" w:rsidP="00BA30D8">
            <w:pPr>
              <w:rPr>
                <w:sz w:val="22"/>
                <w:szCs w:val="22"/>
              </w:rPr>
            </w:pPr>
            <w:r w:rsidRPr="00863C82">
              <w:rPr>
                <w:color w:val="000000" w:themeColor="text1"/>
                <w:sz w:val="22"/>
                <w:szCs w:val="22"/>
              </w:rPr>
              <w:t>2 000,0</w:t>
            </w:r>
          </w:p>
        </w:tc>
        <w:tc>
          <w:tcPr>
            <w:tcW w:w="1559" w:type="dxa"/>
            <w:tcBorders>
              <w:top w:val="single" w:sz="4" w:space="0" w:color="000000"/>
              <w:left w:val="single" w:sz="4" w:space="0" w:color="000000"/>
              <w:bottom w:val="single" w:sz="4" w:space="0" w:color="000000"/>
              <w:right w:val="single" w:sz="4" w:space="0" w:color="000000"/>
            </w:tcBorders>
          </w:tcPr>
          <w:p w14:paraId="7B59E668" w14:textId="5FE5EE51" w:rsidR="00BA30D8" w:rsidRPr="00863C82" w:rsidRDefault="00BA30D8" w:rsidP="00BA30D8">
            <w:pPr>
              <w:rPr>
                <w:sz w:val="22"/>
                <w:szCs w:val="22"/>
              </w:rPr>
            </w:pPr>
            <w:r w:rsidRPr="00863C82">
              <w:rPr>
                <w:color w:val="000000" w:themeColor="text1"/>
                <w:sz w:val="22"/>
                <w:szCs w:val="22"/>
              </w:rPr>
              <w:t>2 000,0</w:t>
            </w:r>
          </w:p>
        </w:tc>
        <w:tc>
          <w:tcPr>
            <w:tcW w:w="1418" w:type="dxa"/>
            <w:tcBorders>
              <w:top w:val="single" w:sz="4" w:space="0" w:color="000000"/>
              <w:left w:val="single" w:sz="4" w:space="0" w:color="000000"/>
              <w:bottom w:val="single" w:sz="4" w:space="0" w:color="000000"/>
              <w:right w:val="single" w:sz="4" w:space="0" w:color="000000"/>
            </w:tcBorders>
          </w:tcPr>
          <w:p w14:paraId="42E92A47" w14:textId="20B5BFCD" w:rsidR="00BA30D8" w:rsidRPr="00863C82" w:rsidRDefault="00BA30D8" w:rsidP="00BA30D8">
            <w:pPr>
              <w:rPr>
                <w:sz w:val="22"/>
                <w:szCs w:val="22"/>
              </w:rPr>
            </w:pPr>
            <w:r w:rsidRPr="00863C82">
              <w:rPr>
                <w:color w:val="000000" w:themeColor="text1"/>
                <w:sz w:val="22"/>
                <w:szCs w:val="22"/>
              </w:rPr>
              <w:t>2 000,0</w:t>
            </w:r>
          </w:p>
        </w:tc>
        <w:tc>
          <w:tcPr>
            <w:tcW w:w="1417" w:type="dxa"/>
            <w:tcBorders>
              <w:top w:val="single" w:sz="4" w:space="0" w:color="000000"/>
              <w:left w:val="single" w:sz="4" w:space="0" w:color="000000"/>
              <w:bottom w:val="single" w:sz="4" w:space="0" w:color="000000"/>
              <w:right w:val="single" w:sz="4" w:space="0" w:color="000000"/>
            </w:tcBorders>
          </w:tcPr>
          <w:p w14:paraId="0607C16F" w14:textId="7550ABC3" w:rsidR="00BA30D8" w:rsidRPr="00863C82" w:rsidRDefault="00BA30D8" w:rsidP="00BA30D8">
            <w:pPr>
              <w:rPr>
                <w:sz w:val="22"/>
                <w:szCs w:val="22"/>
              </w:rPr>
            </w:pPr>
            <w:r w:rsidRPr="00863C82">
              <w:rPr>
                <w:color w:val="000000" w:themeColor="text1"/>
                <w:sz w:val="22"/>
                <w:szCs w:val="22"/>
              </w:rPr>
              <w:t>2 000,0</w:t>
            </w:r>
          </w:p>
        </w:tc>
        <w:tc>
          <w:tcPr>
            <w:tcW w:w="1701" w:type="dxa"/>
            <w:tcBorders>
              <w:top w:val="single" w:sz="4" w:space="0" w:color="000000"/>
              <w:left w:val="single" w:sz="4" w:space="0" w:color="000000"/>
              <w:bottom w:val="single" w:sz="4" w:space="0" w:color="000000"/>
              <w:right w:val="single" w:sz="4" w:space="0" w:color="000000"/>
            </w:tcBorders>
          </w:tcPr>
          <w:p w14:paraId="7294786B" w14:textId="6A5534A3" w:rsidR="00BA30D8" w:rsidRPr="00863C82" w:rsidRDefault="00BA30D8" w:rsidP="00BA30D8">
            <w:pPr>
              <w:rPr>
                <w:bCs/>
                <w:sz w:val="22"/>
                <w:szCs w:val="22"/>
              </w:rPr>
            </w:pPr>
            <w:r w:rsidRPr="00863C82">
              <w:rPr>
                <w:bCs/>
                <w:sz w:val="22"/>
                <w:szCs w:val="22"/>
              </w:rPr>
              <w:t>12 546,7</w:t>
            </w:r>
          </w:p>
        </w:tc>
      </w:tr>
      <w:tr w:rsidR="00BA30D8" w:rsidRPr="00863C82" w14:paraId="34493F4A"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5BB80EB4" w14:textId="77777777" w:rsidR="00BA30D8" w:rsidRPr="00863C82" w:rsidRDefault="00BA30D8" w:rsidP="00BA30D8">
            <w:pPr>
              <w:jc w:val="both"/>
              <w:rPr>
                <w:sz w:val="22"/>
                <w:szCs w:val="22"/>
              </w:rPr>
            </w:pPr>
            <w:r w:rsidRPr="00863C82">
              <w:rPr>
                <w:sz w:val="22"/>
                <w:szCs w:val="22"/>
              </w:rPr>
              <w:t>1.1.1. Мероприятие (результат) «</w:t>
            </w:r>
            <w:r w:rsidRPr="00863C82">
              <w:rPr>
                <w:sz w:val="22"/>
                <w:szCs w:val="22"/>
                <w:lang w:eastAsia="en-US"/>
              </w:rPr>
              <w:t>Обеспечена страховая защита в отношении муниципального имущества Нижневартовского района от последствий чрезвычайных ситуаций природного и техногенного характера в случае их наступления</w:t>
            </w:r>
            <w:r w:rsidRPr="00863C82">
              <w:rPr>
                <w:bCs/>
                <w:sz w:val="22"/>
                <w:szCs w:val="22"/>
              </w:rPr>
              <w:t>»</w:t>
            </w:r>
            <w:r w:rsidRPr="00863C82">
              <w:rPr>
                <w:sz w:val="22"/>
                <w:szCs w:val="22"/>
              </w:rPr>
              <w:t xml:space="preserve"> </w:t>
            </w:r>
          </w:p>
          <w:p w14:paraId="3F1900AF" w14:textId="77777777" w:rsidR="00BA30D8" w:rsidRPr="00863C82" w:rsidRDefault="00BA30D8" w:rsidP="00BA30D8">
            <w:pPr>
              <w:jc w:val="both"/>
              <w:rPr>
                <w:sz w:val="22"/>
                <w:szCs w:val="22"/>
              </w:rPr>
            </w:pPr>
            <w:r w:rsidRPr="00863C82">
              <w:rPr>
                <w:sz w:val="22"/>
                <w:szCs w:val="22"/>
              </w:rPr>
              <w:t>(всего),в том числе:</w:t>
            </w:r>
          </w:p>
        </w:tc>
        <w:tc>
          <w:tcPr>
            <w:tcW w:w="1276" w:type="dxa"/>
            <w:tcBorders>
              <w:top w:val="single" w:sz="4" w:space="0" w:color="000000"/>
              <w:left w:val="single" w:sz="4" w:space="0" w:color="000000"/>
              <w:bottom w:val="single" w:sz="4" w:space="0" w:color="000000"/>
              <w:right w:val="single" w:sz="4" w:space="0" w:color="000000"/>
            </w:tcBorders>
          </w:tcPr>
          <w:p w14:paraId="3D3C05A0" w14:textId="77777777" w:rsidR="00BA30D8" w:rsidRPr="00863C82" w:rsidRDefault="00BA30D8" w:rsidP="00BA30D8">
            <w:pPr>
              <w:rPr>
                <w:sz w:val="22"/>
                <w:szCs w:val="22"/>
              </w:rPr>
            </w:pPr>
            <w:r w:rsidRPr="00863C82">
              <w:rPr>
                <w:sz w:val="22"/>
                <w:szCs w:val="22"/>
              </w:rPr>
              <w:t>1 409,2</w:t>
            </w:r>
          </w:p>
        </w:tc>
        <w:tc>
          <w:tcPr>
            <w:tcW w:w="1418" w:type="dxa"/>
            <w:tcBorders>
              <w:top w:val="single" w:sz="4" w:space="0" w:color="000000"/>
              <w:left w:val="single" w:sz="4" w:space="0" w:color="000000"/>
              <w:bottom w:val="single" w:sz="4" w:space="0" w:color="000000"/>
              <w:right w:val="single" w:sz="4" w:space="0" w:color="000000"/>
            </w:tcBorders>
          </w:tcPr>
          <w:p w14:paraId="42B0B2FA" w14:textId="77777777" w:rsidR="00BA30D8" w:rsidRPr="00863C82" w:rsidRDefault="00BA30D8" w:rsidP="00BA30D8">
            <w:pPr>
              <w:rPr>
                <w:sz w:val="22"/>
                <w:szCs w:val="22"/>
              </w:rPr>
            </w:pPr>
            <w:r w:rsidRPr="00863C82">
              <w:rPr>
                <w:sz w:val="22"/>
                <w:szCs w:val="22"/>
              </w:rPr>
              <w:t>1 137,5</w:t>
            </w:r>
          </w:p>
        </w:tc>
        <w:tc>
          <w:tcPr>
            <w:tcW w:w="1559" w:type="dxa"/>
            <w:tcBorders>
              <w:top w:val="single" w:sz="4" w:space="0" w:color="000000"/>
              <w:left w:val="single" w:sz="4" w:space="0" w:color="000000"/>
              <w:bottom w:val="single" w:sz="4" w:space="0" w:color="000000"/>
              <w:right w:val="single" w:sz="4" w:space="0" w:color="000000"/>
            </w:tcBorders>
          </w:tcPr>
          <w:p w14:paraId="0FCEF139" w14:textId="77777777" w:rsidR="00BA30D8" w:rsidRPr="00863C82" w:rsidRDefault="00BA30D8" w:rsidP="00BA30D8">
            <w:pPr>
              <w:rPr>
                <w:color w:val="000000" w:themeColor="text1"/>
                <w:sz w:val="22"/>
                <w:szCs w:val="22"/>
              </w:rPr>
            </w:pPr>
            <w:r w:rsidRPr="00863C82">
              <w:rPr>
                <w:color w:val="000000" w:themeColor="text1"/>
                <w:sz w:val="22"/>
                <w:szCs w:val="22"/>
              </w:rPr>
              <w:t>2 000,0</w:t>
            </w:r>
          </w:p>
        </w:tc>
        <w:tc>
          <w:tcPr>
            <w:tcW w:w="1559" w:type="dxa"/>
            <w:tcBorders>
              <w:top w:val="single" w:sz="4" w:space="0" w:color="000000"/>
              <w:left w:val="single" w:sz="4" w:space="0" w:color="000000"/>
              <w:bottom w:val="single" w:sz="4" w:space="0" w:color="000000"/>
              <w:right w:val="single" w:sz="4" w:space="0" w:color="000000"/>
            </w:tcBorders>
          </w:tcPr>
          <w:p w14:paraId="1108C75D" w14:textId="1E6B2D38" w:rsidR="00BA30D8" w:rsidRPr="00863C82" w:rsidRDefault="00BA30D8" w:rsidP="00BA30D8">
            <w:pPr>
              <w:rPr>
                <w:sz w:val="22"/>
                <w:szCs w:val="22"/>
              </w:rPr>
            </w:pPr>
            <w:r w:rsidRPr="00863C82">
              <w:rPr>
                <w:color w:val="000000" w:themeColor="text1"/>
                <w:sz w:val="22"/>
                <w:szCs w:val="22"/>
              </w:rPr>
              <w:t>2 000,0</w:t>
            </w:r>
          </w:p>
        </w:tc>
        <w:tc>
          <w:tcPr>
            <w:tcW w:w="1559" w:type="dxa"/>
            <w:tcBorders>
              <w:top w:val="single" w:sz="4" w:space="0" w:color="000000"/>
              <w:left w:val="single" w:sz="4" w:space="0" w:color="000000"/>
              <w:bottom w:val="single" w:sz="4" w:space="0" w:color="000000"/>
              <w:right w:val="single" w:sz="4" w:space="0" w:color="000000"/>
            </w:tcBorders>
          </w:tcPr>
          <w:p w14:paraId="18D50258" w14:textId="4A60A20F" w:rsidR="00BA30D8" w:rsidRPr="00863C82" w:rsidRDefault="00BA30D8" w:rsidP="00BA30D8">
            <w:pPr>
              <w:rPr>
                <w:sz w:val="22"/>
                <w:szCs w:val="22"/>
              </w:rPr>
            </w:pPr>
            <w:r w:rsidRPr="00863C82">
              <w:rPr>
                <w:color w:val="000000" w:themeColor="text1"/>
                <w:sz w:val="22"/>
                <w:szCs w:val="22"/>
              </w:rPr>
              <w:t>2 000,0</w:t>
            </w:r>
          </w:p>
        </w:tc>
        <w:tc>
          <w:tcPr>
            <w:tcW w:w="1418" w:type="dxa"/>
            <w:tcBorders>
              <w:top w:val="single" w:sz="4" w:space="0" w:color="000000"/>
              <w:left w:val="single" w:sz="4" w:space="0" w:color="000000"/>
              <w:bottom w:val="single" w:sz="4" w:space="0" w:color="000000"/>
              <w:right w:val="single" w:sz="4" w:space="0" w:color="000000"/>
            </w:tcBorders>
          </w:tcPr>
          <w:p w14:paraId="3EC7AF5A" w14:textId="4AF381EA" w:rsidR="00BA30D8" w:rsidRPr="00863C82" w:rsidRDefault="00BA30D8" w:rsidP="00BA30D8">
            <w:pPr>
              <w:rPr>
                <w:sz w:val="22"/>
                <w:szCs w:val="22"/>
              </w:rPr>
            </w:pPr>
            <w:r w:rsidRPr="00863C82">
              <w:rPr>
                <w:color w:val="000000" w:themeColor="text1"/>
                <w:sz w:val="22"/>
                <w:szCs w:val="22"/>
              </w:rPr>
              <w:t>2 000,0</w:t>
            </w:r>
          </w:p>
        </w:tc>
        <w:tc>
          <w:tcPr>
            <w:tcW w:w="1417" w:type="dxa"/>
            <w:tcBorders>
              <w:top w:val="single" w:sz="4" w:space="0" w:color="000000"/>
              <w:left w:val="single" w:sz="4" w:space="0" w:color="000000"/>
              <w:bottom w:val="single" w:sz="4" w:space="0" w:color="000000"/>
              <w:right w:val="single" w:sz="4" w:space="0" w:color="000000"/>
            </w:tcBorders>
          </w:tcPr>
          <w:p w14:paraId="0D9EF12E" w14:textId="7BD56229" w:rsidR="00BA30D8" w:rsidRPr="00863C82" w:rsidRDefault="00BA30D8" w:rsidP="00BA30D8">
            <w:pPr>
              <w:rPr>
                <w:sz w:val="22"/>
                <w:szCs w:val="22"/>
              </w:rPr>
            </w:pPr>
            <w:r w:rsidRPr="00863C82">
              <w:rPr>
                <w:color w:val="000000" w:themeColor="text1"/>
                <w:sz w:val="22"/>
                <w:szCs w:val="22"/>
              </w:rPr>
              <w:t>2 000,0</w:t>
            </w:r>
          </w:p>
        </w:tc>
        <w:tc>
          <w:tcPr>
            <w:tcW w:w="1701" w:type="dxa"/>
            <w:tcBorders>
              <w:top w:val="single" w:sz="4" w:space="0" w:color="000000"/>
              <w:left w:val="single" w:sz="4" w:space="0" w:color="000000"/>
              <w:bottom w:val="single" w:sz="4" w:space="0" w:color="000000"/>
              <w:right w:val="single" w:sz="4" w:space="0" w:color="000000"/>
            </w:tcBorders>
          </w:tcPr>
          <w:p w14:paraId="25973141" w14:textId="30EC0412" w:rsidR="00BA30D8" w:rsidRPr="00863C82" w:rsidRDefault="00BA30D8" w:rsidP="00BA30D8">
            <w:pPr>
              <w:rPr>
                <w:bCs/>
                <w:sz w:val="22"/>
                <w:szCs w:val="22"/>
              </w:rPr>
            </w:pPr>
            <w:r w:rsidRPr="00863C82">
              <w:rPr>
                <w:bCs/>
                <w:sz w:val="22"/>
                <w:szCs w:val="22"/>
              </w:rPr>
              <w:t>12 546,7</w:t>
            </w:r>
          </w:p>
        </w:tc>
      </w:tr>
      <w:tr w:rsidR="00BA30D8" w:rsidRPr="00863C82" w14:paraId="618AD44A"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790DC7F4" w14:textId="77777777" w:rsidR="00BA30D8" w:rsidRPr="00863C82" w:rsidRDefault="00BA30D8" w:rsidP="00BA30D8">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20BCE62F" w14:textId="77777777" w:rsidR="00BA30D8" w:rsidRPr="00863C82" w:rsidRDefault="00BA30D8" w:rsidP="00BA30D8">
            <w:pPr>
              <w:rPr>
                <w:sz w:val="22"/>
                <w:szCs w:val="22"/>
              </w:rPr>
            </w:pPr>
            <w:r w:rsidRPr="00863C82">
              <w:rPr>
                <w:sz w:val="22"/>
                <w:szCs w:val="22"/>
              </w:rPr>
              <w:t>1 409,2</w:t>
            </w:r>
          </w:p>
        </w:tc>
        <w:tc>
          <w:tcPr>
            <w:tcW w:w="1418" w:type="dxa"/>
            <w:tcBorders>
              <w:top w:val="single" w:sz="4" w:space="0" w:color="000000"/>
              <w:left w:val="single" w:sz="4" w:space="0" w:color="000000"/>
              <w:bottom w:val="single" w:sz="4" w:space="0" w:color="000000"/>
              <w:right w:val="single" w:sz="4" w:space="0" w:color="000000"/>
            </w:tcBorders>
          </w:tcPr>
          <w:p w14:paraId="09D76D5F" w14:textId="77777777" w:rsidR="00BA30D8" w:rsidRPr="00863C82" w:rsidRDefault="00BA30D8" w:rsidP="00BA30D8">
            <w:pPr>
              <w:rPr>
                <w:sz w:val="22"/>
                <w:szCs w:val="22"/>
              </w:rPr>
            </w:pPr>
            <w:r w:rsidRPr="00863C82">
              <w:rPr>
                <w:sz w:val="22"/>
                <w:szCs w:val="22"/>
              </w:rPr>
              <w:t>1 137,5</w:t>
            </w:r>
          </w:p>
        </w:tc>
        <w:tc>
          <w:tcPr>
            <w:tcW w:w="1559" w:type="dxa"/>
            <w:tcBorders>
              <w:top w:val="single" w:sz="4" w:space="0" w:color="000000"/>
              <w:left w:val="single" w:sz="4" w:space="0" w:color="000000"/>
              <w:bottom w:val="single" w:sz="4" w:space="0" w:color="000000"/>
              <w:right w:val="single" w:sz="4" w:space="0" w:color="000000"/>
            </w:tcBorders>
          </w:tcPr>
          <w:p w14:paraId="288B9640" w14:textId="77777777" w:rsidR="00BA30D8" w:rsidRPr="00863C82" w:rsidRDefault="00BA30D8" w:rsidP="00BA30D8">
            <w:pPr>
              <w:rPr>
                <w:color w:val="000000" w:themeColor="text1"/>
                <w:sz w:val="22"/>
                <w:szCs w:val="22"/>
              </w:rPr>
            </w:pPr>
            <w:r w:rsidRPr="00863C82">
              <w:rPr>
                <w:color w:val="000000" w:themeColor="text1"/>
                <w:sz w:val="22"/>
                <w:szCs w:val="22"/>
              </w:rPr>
              <w:t>2 000,0</w:t>
            </w:r>
          </w:p>
        </w:tc>
        <w:tc>
          <w:tcPr>
            <w:tcW w:w="1559" w:type="dxa"/>
            <w:tcBorders>
              <w:top w:val="single" w:sz="4" w:space="0" w:color="000000"/>
              <w:left w:val="single" w:sz="4" w:space="0" w:color="000000"/>
              <w:bottom w:val="single" w:sz="4" w:space="0" w:color="000000"/>
              <w:right w:val="single" w:sz="4" w:space="0" w:color="000000"/>
            </w:tcBorders>
          </w:tcPr>
          <w:p w14:paraId="0E0FECB2" w14:textId="2C76193C" w:rsidR="00BA30D8" w:rsidRPr="00863C82" w:rsidRDefault="00BA30D8" w:rsidP="00BA30D8">
            <w:pPr>
              <w:rPr>
                <w:sz w:val="22"/>
                <w:szCs w:val="22"/>
              </w:rPr>
            </w:pPr>
            <w:r w:rsidRPr="00863C82">
              <w:rPr>
                <w:color w:val="000000" w:themeColor="text1"/>
                <w:sz w:val="22"/>
                <w:szCs w:val="22"/>
              </w:rPr>
              <w:t>2 000,0</w:t>
            </w:r>
          </w:p>
        </w:tc>
        <w:tc>
          <w:tcPr>
            <w:tcW w:w="1559" w:type="dxa"/>
            <w:tcBorders>
              <w:top w:val="single" w:sz="4" w:space="0" w:color="000000"/>
              <w:left w:val="single" w:sz="4" w:space="0" w:color="000000"/>
              <w:bottom w:val="single" w:sz="4" w:space="0" w:color="000000"/>
              <w:right w:val="single" w:sz="4" w:space="0" w:color="000000"/>
            </w:tcBorders>
          </w:tcPr>
          <w:p w14:paraId="13F81B2B" w14:textId="4AABD992" w:rsidR="00BA30D8" w:rsidRPr="00863C82" w:rsidRDefault="00BA30D8" w:rsidP="00BA30D8">
            <w:pPr>
              <w:rPr>
                <w:sz w:val="22"/>
                <w:szCs w:val="22"/>
              </w:rPr>
            </w:pPr>
            <w:r w:rsidRPr="00863C82">
              <w:rPr>
                <w:color w:val="000000" w:themeColor="text1"/>
                <w:sz w:val="22"/>
                <w:szCs w:val="22"/>
              </w:rPr>
              <w:t>2 000,0</w:t>
            </w:r>
          </w:p>
        </w:tc>
        <w:tc>
          <w:tcPr>
            <w:tcW w:w="1418" w:type="dxa"/>
            <w:tcBorders>
              <w:top w:val="single" w:sz="4" w:space="0" w:color="000000"/>
              <w:left w:val="single" w:sz="4" w:space="0" w:color="000000"/>
              <w:bottom w:val="single" w:sz="4" w:space="0" w:color="000000"/>
              <w:right w:val="single" w:sz="4" w:space="0" w:color="000000"/>
            </w:tcBorders>
          </w:tcPr>
          <w:p w14:paraId="3037046F" w14:textId="74DBB73A" w:rsidR="00BA30D8" w:rsidRPr="00863C82" w:rsidRDefault="00BA30D8" w:rsidP="00BA30D8">
            <w:pPr>
              <w:rPr>
                <w:sz w:val="22"/>
                <w:szCs w:val="22"/>
              </w:rPr>
            </w:pPr>
            <w:r w:rsidRPr="00863C82">
              <w:rPr>
                <w:color w:val="000000" w:themeColor="text1"/>
                <w:sz w:val="22"/>
                <w:szCs w:val="22"/>
              </w:rPr>
              <w:t>2 000,0</w:t>
            </w:r>
          </w:p>
        </w:tc>
        <w:tc>
          <w:tcPr>
            <w:tcW w:w="1417" w:type="dxa"/>
            <w:tcBorders>
              <w:top w:val="single" w:sz="4" w:space="0" w:color="000000"/>
              <w:left w:val="single" w:sz="4" w:space="0" w:color="000000"/>
              <w:bottom w:val="single" w:sz="4" w:space="0" w:color="000000"/>
              <w:right w:val="single" w:sz="4" w:space="0" w:color="000000"/>
            </w:tcBorders>
          </w:tcPr>
          <w:p w14:paraId="49B1D890" w14:textId="26A9BEF9" w:rsidR="00BA30D8" w:rsidRPr="00863C82" w:rsidRDefault="00BA30D8" w:rsidP="00BA30D8">
            <w:pPr>
              <w:rPr>
                <w:sz w:val="22"/>
                <w:szCs w:val="22"/>
              </w:rPr>
            </w:pPr>
            <w:r w:rsidRPr="00863C82">
              <w:rPr>
                <w:color w:val="000000" w:themeColor="text1"/>
                <w:sz w:val="22"/>
                <w:szCs w:val="22"/>
              </w:rPr>
              <w:t>2 000,0</w:t>
            </w:r>
          </w:p>
        </w:tc>
        <w:tc>
          <w:tcPr>
            <w:tcW w:w="1701" w:type="dxa"/>
            <w:tcBorders>
              <w:top w:val="single" w:sz="4" w:space="0" w:color="000000"/>
              <w:left w:val="single" w:sz="4" w:space="0" w:color="000000"/>
              <w:bottom w:val="single" w:sz="4" w:space="0" w:color="000000"/>
              <w:right w:val="single" w:sz="4" w:space="0" w:color="000000"/>
            </w:tcBorders>
          </w:tcPr>
          <w:p w14:paraId="46CDD5AB" w14:textId="5E8DCBCB" w:rsidR="00BA30D8" w:rsidRPr="00863C82" w:rsidRDefault="00BA30D8" w:rsidP="00BA30D8">
            <w:pPr>
              <w:rPr>
                <w:bCs/>
                <w:sz w:val="22"/>
                <w:szCs w:val="22"/>
              </w:rPr>
            </w:pPr>
            <w:r w:rsidRPr="00863C82">
              <w:rPr>
                <w:bCs/>
                <w:sz w:val="22"/>
                <w:szCs w:val="22"/>
              </w:rPr>
              <w:t>12 546,7</w:t>
            </w:r>
          </w:p>
        </w:tc>
      </w:tr>
      <w:tr w:rsidR="006C240C" w:rsidRPr="00863C82" w14:paraId="67AA69ED"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25FF0C8D" w14:textId="77777777" w:rsidR="006C240C" w:rsidRPr="00863C82" w:rsidRDefault="006C240C" w:rsidP="006C240C">
            <w:pPr>
              <w:jc w:val="both"/>
              <w:rPr>
                <w:b/>
                <w:sz w:val="22"/>
                <w:szCs w:val="22"/>
              </w:rPr>
            </w:pPr>
            <w:r w:rsidRPr="00863C82">
              <w:rPr>
                <w:b/>
                <w:sz w:val="22"/>
                <w:szCs w:val="22"/>
              </w:rPr>
              <w:t>2.1. Комплекс процессных мероприятий «Создание условий для развития земельных и имущественных отношений на территории района»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449145C1" w14:textId="77777777" w:rsidR="006C240C" w:rsidRPr="00863C82" w:rsidRDefault="006C240C" w:rsidP="006C240C">
            <w:pPr>
              <w:jc w:val="both"/>
              <w:rPr>
                <w:b/>
                <w:sz w:val="22"/>
                <w:szCs w:val="22"/>
              </w:rPr>
            </w:pPr>
            <w:r w:rsidRPr="00863C82">
              <w:rPr>
                <w:b/>
                <w:sz w:val="22"/>
                <w:szCs w:val="22"/>
              </w:rPr>
              <w:t>12 755,3</w:t>
            </w:r>
          </w:p>
        </w:tc>
        <w:tc>
          <w:tcPr>
            <w:tcW w:w="1418" w:type="dxa"/>
            <w:tcBorders>
              <w:top w:val="single" w:sz="4" w:space="0" w:color="000000"/>
              <w:left w:val="single" w:sz="4" w:space="0" w:color="000000"/>
              <w:bottom w:val="single" w:sz="4" w:space="0" w:color="000000"/>
              <w:right w:val="single" w:sz="4" w:space="0" w:color="000000"/>
            </w:tcBorders>
          </w:tcPr>
          <w:p w14:paraId="142DD05D" w14:textId="77777777" w:rsidR="006C240C" w:rsidRPr="00863C82" w:rsidRDefault="006C240C" w:rsidP="006C240C">
            <w:pPr>
              <w:rPr>
                <w:b/>
                <w:sz w:val="22"/>
                <w:szCs w:val="22"/>
              </w:rPr>
            </w:pPr>
            <w:r w:rsidRPr="00863C82">
              <w:rPr>
                <w:b/>
                <w:sz w:val="22"/>
                <w:szCs w:val="22"/>
              </w:rPr>
              <w:t>13 035,2</w:t>
            </w:r>
          </w:p>
        </w:tc>
        <w:tc>
          <w:tcPr>
            <w:tcW w:w="1559" w:type="dxa"/>
            <w:tcBorders>
              <w:top w:val="single" w:sz="4" w:space="0" w:color="000000"/>
              <w:left w:val="single" w:sz="4" w:space="0" w:color="000000"/>
              <w:bottom w:val="single" w:sz="4" w:space="0" w:color="000000"/>
              <w:right w:val="single" w:sz="4" w:space="0" w:color="000000"/>
            </w:tcBorders>
          </w:tcPr>
          <w:p w14:paraId="3C9F2BB2" w14:textId="6BA8C6F7" w:rsidR="006C240C" w:rsidRPr="00863C82" w:rsidRDefault="006C240C" w:rsidP="006C240C">
            <w:pPr>
              <w:rPr>
                <w:b/>
                <w:color w:val="000000" w:themeColor="text1"/>
                <w:sz w:val="22"/>
                <w:szCs w:val="22"/>
              </w:rPr>
            </w:pPr>
            <w:r w:rsidRPr="00863C82">
              <w:rPr>
                <w:b/>
                <w:color w:val="000000" w:themeColor="text1"/>
                <w:sz w:val="22"/>
                <w:szCs w:val="22"/>
              </w:rPr>
              <w:t>10 964,2</w:t>
            </w:r>
          </w:p>
        </w:tc>
        <w:tc>
          <w:tcPr>
            <w:tcW w:w="1559" w:type="dxa"/>
            <w:tcBorders>
              <w:top w:val="single" w:sz="4" w:space="0" w:color="000000"/>
              <w:left w:val="single" w:sz="4" w:space="0" w:color="000000"/>
              <w:bottom w:val="single" w:sz="4" w:space="0" w:color="000000"/>
              <w:right w:val="single" w:sz="4" w:space="0" w:color="000000"/>
            </w:tcBorders>
          </w:tcPr>
          <w:p w14:paraId="415C1013" w14:textId="1312EE17" w:rsidR="006C240C" w:rsidRPr="00863C82" w:rsidRDefault="006C240C" w:rsidP="006C240C">
            <w:pPr>
              <w:rPr>
                <w:b/>
                <w:sz w:val="22"/>
                <w:szCs w:val="22"/>
              </w:rPr>
            </w:pPr>
            <w:r w:rsidRPr="00863C82">
              <w:rPr>
                <w:b/>
                <w:sz w:val="22"/>
                <w:szCs w:val="22"/>
              </w:rPr>
              <w:t>10 277,5</w:t>
            </w:r>
          </w:p>
        </w:tc>
        <w:tc>
          <w:tcPr>
            <w:tcW w:w="1559" w:type="dxa"/>
            <w:tcBorders>
              <w:top w:val="single" w:sz="4" w:space="0" w:color="000000"/>
              <w:left w:val="single" w:sz="4" w:space="0" w:color="000000"/>
              <w:bottom w:val="single" w:sz="4" w:space="0" w:color="000000"/>
              <w:right w:val="single" w:sz="4" w:space="0" w:color="000000"/>
            </w:tcBorders>
          </w:tcPr>
          <w:p w14:paraId="03E17C87" w14:textId="6C4998BE" w:rsidR="006C240C" w:rsidRPr="00863C82" w:rsidRDefault="006C240C" w:rsidP="006C240C">
            <w:pPr>
              <w:rPr>
                <w:b/>
                <w:sz w:val="22"/>
                <w:szCs w:val="22"/>
              </w:rPr>
            </w:pPr>
            <w:r w:rsidRPr="00863C82">
              <w:rPr>
                <w:b/>
                <w:sz w:val="22"/>
                <w:szCs w:val="22"/>
              </w:rPr>
              <w:t>10 277,5</w:t>
            </w:r>
          </w:p>
        </w:tc>
        <w:tc>
          <w:tcPr>
            <w:tcW w:w="1418" w:type="dxa"/>
            <w:tcBorders>
              <w:top w:val="single" w:sz="4" w:space="0" w:color="000000"/>
              <w:left w:val="single" w:sz="4" w:space="0" w:color="000000"/>
              <w:bottom w:val="single" w:sz="4" w:space="0" w:color="000000"/>
              <w:right w:val="single" w:sz="4" w:space="0" w:color="000000"/>
            </w:tcBorders>
          </w:tcPr>
          <w:p w14:paraId="7C72EF6D" w14:textId="638196CD" w:rsidR="006C240C" w:rsidRPr="00863C82" w:rsidRDefault="006C240C" w:rsidP="006C240C">
            <w:pPr>
              <w:rPr>
                <w:b/>
                <w:sz w:val="22"/>
                <w:szCs w:val="22"/>
              </w:rPr>
            </w:pPr>
            <w:r w:rsidRPr="00863C82">
              <w:rPr>
                <w:b/>
                <w:sz w:val="22"/>
                <w:szCs w:val="22"/>
              </w:rPr>
              <w:t>10 277,5</w:t>
            </w:r>
          </w:p>
        </w:tc>
        <w:tc>
          <w:tcPr>
            <w:tcW w:w="1417" w:type="dxa"/>
            <w:tcBorders>
              <w:top w:val="single" w:sz="4" w:space="0" w:color="000000"/>
              <w:left w:val="single" w:sz="4" w:space="0" w:color="000000"/>
              <w:bottom w:val="single" w:sz="4" w:space="0" w:color="000000"/>
              <w:right w:val="single" w:sz="4" w:space="0" w:color="000000"/>
            </w:tcBorders>
          </w:tcPr>
          <w:p w14:paraId="60582520" w14:textId="27EA80AD" w:rsidR="006C240C" w:rsidRPr="00863C82" w:rsidRDefault="006C240C" w:rsidP="006C240C">
            <w:pPr>
              <w:rPr>
                <w:b/>
                <w:sz w:val="22"/>
                <w:szCs w:val="22"/>
              </w:rPr>
            </w:pPr>
            <w:r w:rsidRPr="00863C82">
              <w:rPr>
                <w:b/>
                <w:sz w:val="22"/>
                <w:szCs w:val="22"/>
              </w:rPr>
              <w:t>10 277,5</w:t>
            </w:r>
          </w:p>
        </w:tc>
        <w:tc>
          <w:tcPr>
            <w:tcW w:w="1701" w:type="dxa"/>
            <w:tcBorders>
              <w:top w:val="single" w:sz="4" w:space="0" w:color="000000"/>
              <w:left w:val="single" w:sz="4" w:space="0" w:color="000000"/>
              <w:bottom w:val="single" w:sz="4" w:space="0" w:color="000000"/>
              <w:right w:val="single" w:sz="4" w:space="0" w:color="000000"/>
            </w:tcBorders>
          </w:tcPr>
          <w:p w14:paraId="309538A2" w14:textId="095039DF" w:rsidR="006C240C" w:rsidRPr="00863C82" w:rsidRDefault="00BA30D8" w:rsidP="006C240C">
            <w:pPr>
              <w:rPr>
                <w:b/>
                <w:sz w:val="22"/>
                <w:szCs w:val="22"/>
              </w:rPr>
            </w:pPr>
            <w:r w:rsidRPr="00863C82">
              <w:rPr>
                <w:b/>
                <w:sz w:val="22"/>
                <w:szCs w:val="22"/>
              </w:rPr>
              <w:t>77 864,7</w:t>
            </w:r>
          </w:p>
        </w:tc>
      </w:tr>
      <w:tr w:rsidR="00AB7800" w:rsidRPr="00863C82" w14:paraId="37B3503A"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0FAEA974" w14:textId="77777777" w:rsidR="00AB7800" w:rsidRPr="00863C82" w:rsidRDefault="00AB7800" w:rsidP="00BA30D8">
            <w:pPr>
              <w:jc w:val="both"/>
              <w:rPr>
                <w:sz w:val="22"/>
                <w:szCs w:val="22"/>
              </w:rPr>
            </w:pPr>
            <w:r w:rsidRPr="00863C8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14:paraId="3AA78063" w14:textId="77777777" w:rsidR="00AB7800" w:rsidRPr="00863C82" w:rsidRDefault="00AB7800" w:rsidP="00BA30D8">
            <w:pPr>
              <w:jc w:val="both"/>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6F5271D" w14:textId="77777777" w:rsidR="00AB7800" w:rsidRPr="00863C82" w:rsidRDefault="00AB7800" w:rsidP="00BA30D8">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5EA5282" w14:textId="01376760" w:rsidR="00AB7800" w:rsidRPr="00863C82" w:rsidRDefault="00F5113E" w:rsidP="00BA30D8">
            <w:pPr>
              <w:rPr>
                <w:color w:val="000000" w:themeColor="text1"/>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96C304D" w14:textId="77777777" w:rsidR="00AB7800" w:rsidRPr="00863C82" w:rsidRDefault="00AB7800" w:rsidP="00BA30D8">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685C31A" w14:textId="77777777" w:rsidR="00AB7800" w:rsidRPr="00863C82" w:rsidRDefault="00AB7800" w:rsidP="00BA30D8">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49AA112" w14:textId="77777777" w:rsidR="00AB7800" w:rsidRPr="00863C82" w:rsidRDefault="00AB7800" w:rsidP="00BA30D8">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1B222D92" w14:textId="77777777" w:rsidR="00AB7800" w:rsidRPr="00863C82" w:rsidRDefault="00AB7800" w:rsidP="00BA30D8">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093B0173" w14:textId="5923D17B" w:rsidR="00AB7800" w:rsidRPr="00863C82" w:rsidRDefault="00BA30D8" w:rsidP="00BA30D8">
            <w:pPr>
              <w:rPr>
                <w:sz w:val="22"/>
                <w:szCs w:val="22"/>
              </w:rPr>
            </w:pPr>
            <w:r w:rsidRPr="00863C82">
              <w:rPr>
                <w:sz w:val="22"/>
                <w:szCs w:val="22"/>
              </w:rPr>
              <w:t>0,0</w:t>
            </w:r>
          </w:p>
        </w:tc>
      </w:tr>
      <w:tr w:rsidR="006C240C" w:rsidRPr="00863C82" w14:paraId="52FCCBD2"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7519846E" w14:textId="77777777" w:rsidR="006C240C" w:rsidRPr="00863C82" w:rsidRDefault="006C240C" w:rsidP="006C240C">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6EFA551D" w14:textId="77777777" w:rsidR="006C240C" w:rsidRPr="00863C82" w:rsidRDefault="006C240C" w:rsidP="006C240C">
            <w:pPr>
              <w:jc w:val="both"/>
              <w:rPr>
                <w:sz w:val="22"/>
                <w:szCs w:val="22"/>
              </w:rPr>
            </w:pPr>
            <w:r w:rsidRPr="00863C82">
              <w:rPr>
                <w:sz w:val="22"/>
                <w:szCs w:val="22"/>
              </w:rPr>
              <w:t>12 755,3</w:t>
            </w:r>
          </w:p>
        </w:tc>
        <w:tc>
          <w:tcPr>
            <w:tcW w:w="1418" w:type="dxa"/>
            <w:tcBorders>
              <w:top w:val="single" w:sz="4" w:space="0" w:color="000000"/>
              <w:left w:val="single" w:sz="4" w:space="0" w:color="000000"/>
              <w:bottom w:val="single" w:sz="4" w:space="0" w:color="000000"/>
              <w:right w:val="single" w:sz="4" w:space="0" w:color="000000"/>
            </w:tcBorders>
          </w:tcPr>
          <w:p w14:paraId="14A01BC5" w14:textId="77777777" w:rsidR="006C240C" w:rsidRPr="00863C82" w:rsidRDefault="006C240C" w:rsidP="006C240C">
            <w:pPr>
              <w:rPr>
                <w:sz w:val="22"/>
                <w:szCs w:val="22"/>
              </w:rPr>
            </w:pPr>
            <w:r w:rsidRPr="00863C82">
              <w:rPr>
                <w:sz w:val="22"/>
                <w:szCs w:val="22"/>
              </w:rPr>
              <w:t>13 035,2</w:t>
            </w:r>
          </w:p>
        </w:tc>
        <w:tc>
          <w:tcPr>
            <w:tcW w:w="1559" w:type="dxa"/>
            <w:tcBorders>
              <w:top w:val="single" w:sz="4" w:space="0" w:color="000000"/>
              <w:left w:val="single" w:sz="4" w:space="0" w:color="000000"/>
              <w:bottom w:val="single" w:sz="4" w:space="0" w:color="000000"/>
              <w:right w:val="single" w:sz="4" w:space="0" w:color="000000"/>
            </w:tcBorders>
          </w:tcPr>
          <w:p w14:paraId="5D560D23" w14:textId="3CB089C6" w:rsidR="006C240C" w:rsidRPr="00863C82" w:rsidRDefault="006C240C" w:rsidP="006C240C">
            <w:pPr>
              <w:rPr>
                <w:bCs/>
                <w:color w:val="000000" w:themeColor="text1"/>
                <w:sz w:val="22"/>
                <w:szCs w:val="22"/>
              </w:rPr>
            </w:pPr>
            <w:r w:rsidRPr="00863C82">
              <w:rPr>
                <w:bCs/>
                <w:color w:val="000000" w:themeColor="text1"/>
                <w:sz w:val="22"/>
                <w:szCs w:val="22"/>
              </w:rPr>
              <w:t>10 964,2</w:t>
            </w:r>
          </w:p>
        </w:tc>
        <w:tc>
          <w:tcPr>
            <w:tcW w:w="1559" w:type="dxa"/>
            <w:tcBorders>
              <w:top w:val="single" w:sz="4" w:space="0" w:color="000000"/>
              <w:left w:val="single" w:sz="4" w:space="0" w:color="000000"/>
              <w:bottom w:val="single" w:sz="4" w:space="0" w:color="000000"/>
              <w:right w:val="single" w:sz="4" w:space="0" w:color="000000"/>
            </w:tcBorders>
          </w:tcPr>
          <w:p w14:paraId="4942D6E0" w14:textId="1128249F" w:rsidR="006C240C" w:rsidRPr="00863C82" w:rsidRDefault="006C240C" w:rsidP="006C240C">
            <w:pPr>
              <w:rPr>
                <w:bCs/>
                <w:sz w:val="22"/>
                <w:szCs w:val="22"/>
              </w:rPr>
            </w:pPr>
            <w:r w:rsidRPr="00863C82">
              <w:rPr>
                <w:bCs/>
                <w:sz w:val="22"/>
                <w:szCs w:val="22"/>
              </w:rPr>
              <w:t>10 277,5</w:t>
            </w:r>
          </w:p>
        </w:tc>
        <w:tc>
          <w:tcPr>
            <w:tcW w:w="1559" w:type="dxa"/>
            <w:tcBorders>
              <w:top w:val="single" w:sz="4" w:space="0" w:color="000000"/>
              <w:left w:val="single" w:sz="4" w:space="0" w:color="000000"/>
              <w:bottom w:val="single" w:sz="4" w:space="0" w:color="000000"/>
              <w:right w:val="single" w:sz="4" w:space="0" w:color="000000"/>
            </w:tcBorders>
          </w:tcPr>
          <w:p w14:paraId="243A1D14" w14:textId="5D513451" w:rsidR="006C240C" w:rsidRPr="00863C82" w:rsidRDefault="006C240C" w:rsidP="006C240C">
            <w:pPr>
              <w:rPr>
                <w:sz w:val="22"/>
                <w:szCs w:val="22"/>
              </w:rPr>
            </w:pPr>
            <w:r w:rsidRPr="00863C82">
              <w:rPr>
                <w:bCs/>
                <w:sz w:val="22"/>
                <w:szCs w:val="22"/>
              </w:rPr>
              <w:t>10 277,5</w:t>
            </w:r>
          </w:p>
        </w:tc>
        <w:tc>
          <w:tcPr>
            <w:tcW w:w="1418" w:type="dxa"/>
            <w:tcBorders>
              <w:top w:val="single" w:sz="4" w:space="0" w:color="000000"/>
              <w:left w:val="single" w:sz="4" w:space="0" w:color="000000"/>
              <w:bottom w:val="single" w:sz="4" w:space="0" w:color="000000"/>
              <w:right w:val="single" w:sz="4" w:space="0" w:color="000000"/>
            </w:tcBorders>
          </w:tcPr>
          <w:p w14:paraId="647A499A" w14:textId="3070D640" w:rsidR="006C240C" w:rsidRPr="00863C82" w:rsidRDefault="006C240C" w:rsidP="006C240C">
            <w:pPr>
              <w:rPr>
                <w:sz w:val="22"/>
                <w:szCs w:val="22"/>
              </w:rPr>
            </w:pPr>
            <w:r w:rsidRPr="00863C82">
              <w:rPr>
                <w:bCs/>
                <w:sz w:val="22"/>
                <w:szCs w:val="22"/>
              </w:rPr>
              <w:t>10 277,5</w:t>
            </w:r>
          </w:p>
        </w:tc>
        <w:tc>
          <w:tcPr>
            <w:tcW w:w="1417" w:type="dxa"/>
            <w:tcBorders>
              <w:top w:val="single" w:sz="4" w:space="0" w:color="000000"/>
              <w:left w:val="single" w:sz="4" w:space="0" w:color="000000"/>
              <w:bottom w:val="single" w:sz="4" w:space="0" w:color="000000"/>
              <w:right w:val="single" w:sz="4" w:space="0" w:color="000000"/>
            </w:tcBorders>
          </w:tcPr>
          <w:p w14:paraId="426681C5" w14:textId="46966268" w:rsidR="006C240C" w:rsidRPr="00863C82" w:rsidRDefault="006C240C" w:rsidP="006C240C">
            <w:pPr>
              <w:rPr>
                <w:bCs/>
                <w:sz w:val="22"/>
                <w:szCs w:val="22"/>
              </w:rPr>
            </w:pPr>
            <w:r w:rsidRPr="00863C82">
              <w:rPr>
                <w:bCs/>
                <w:sz w:val="22"/>
                <w:szCs w:val="22"/>
              </w:rPr>
              <w:t>10 277,5</w:t>
            </w:r>
          </w:p>
        </w:tc>
        <w:tc>
          <w:tcPr>
            <w:tcW w:w="1701" w:type="dxa"/>
            <w:tcBorders>
              <w:top w:val="single" w:sz="4" w:space="0" w:color="000000"/>
              <w:left w:val="single" w:sz="4" w:space="0" w:color="000000"/>
              <w:bottom w:val="single" w:sz="4" w:space="0" w:color="000000"/>
              <w:right w:val="single" w:sz="4" w:space="0" w:color="000000"/>
            </w:tcBorders>
          </w:tcPr>
          <w:p w14:paraId="718D40D3" w14:textId="0479FC33" w:rsidR="006C240C" w:rsidRPr="00863C82" w:rsidRDefault="00BA30D8" w:rsidP="006C240C">
            <w:pPr>
              <w:rPr>
                <w:bCs/>
                <w:sz w:val="22"/>
                <w:szCs w:val="22"/>
              </w:rPr>
            </w:pPr>
            <w:r w:rsidRPr="00863C82">
              <w:rPr>
                <w:bCs/>
                <w:sz w:val="22"/>
                <w:szCs w:val="22"/>
              </w:rPr>
              <w:t>77 864,7</w:t>
            </w:r>
          </w:p>
        </w:tc>
      </w:tr>
      <w:tr w:rsidR="006C240C" w:rsidRPr="00863C82" w14:paraId="2E46C46D"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47242A27" w14:textId="77777777" w:rsidR="006C240C" w:rsidRPr="00863C82" w:rsidRDefault="006C240C" w:rsidP="006C240C">
            <w:pPr>
              <w:jc w:val="both"/>
              <w:rPr>
                <w:rFonts w:eastAsia="Calibri"/>
                <w:sz w:val="22"/>
                <w:szCs w:val="22"/>
                <w:lang w:eastAsia="en-US"/>
              </w:rPr>
            </w:pPr>
            <w:r w:rsidRPr="00863C82">
              <w:rPr>
                <w:rFonts w:eastAsia="Calibri"/>
                <w:sz w:val="22"/>
                <w:szCs w:val="22"/>
                <w:lang w:eastAsia="en-US"/>
              </w:rPr>
              <w:t>2.1.1.</w:t>
            </w:r>
            <w:r w:rsidRPr="00863C82">
              <w:rPr>
                <w:sz w:val="22"/>
                <w:szCs w:val="22"/>
              </w:rPr>
              <w:t xml:space="preserve"> Мероприятие (результат) «Выполнена обязанность собственника по содержанию </w:t>
            </w:r>
            <w:r w:rsidRPr="00863C82">
              <w:rPr>
                <w:rFonts w:eastAsia="Calibri"/>
                <w:sz w:val="22"/>
                <w:szCs w:val="22"/>
                <w:lang w:eastAsia="en-US"/>
              </w:rPr>
              <w:t xml:space="preserve">жилых помещений, находящихся на стадии оформления в муниципальную собственность, и помещений, составляющих муниципальную казну» </w:t>
            </w:r>
          </w:p>
          <w:p w14:paraId="51720577" w14:textId="77777777" w:rsidR="006C240C" w:rsidRPr="00863C82" w:rsidRDefault="006C240C" w:rsidP="006C240C">
            <w:pPr>
              <w:jc w:val="both"/>
              <w:rPr>
                <w:sz w:val="22"/>
                <w:szCs w:val="22"/>
              </w:rPr>
            </w:pPr>
            <w:r w:rsidRPr="00863C82">
              <w:rPr>
                <w:sz w:val="22"/>
                <w:szCs w:val="22"/>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1E488445" w14:textId="77777777" w:rsidR="006C240C" w:rsidRPr="00863C82" w:rsidRDefault="006C240C" w:rsidP="006C240C">
            <w:pPr>
              <w:jc w:val="both"/>
              <w:rPr>
                <w:sz w:val="22"/>
                <w:szCs w:val="22"/>
              </w:rPr>
            </w:pPr>
            <w:r w:rsidRPr="00863C82">
              <w:rPr>
                <w:sz w:val="22"/>
                <w:szCs w:val="22"/>
              </w:rPr>
              <w:t>7 165,5</w:t>
            </w:r>
          </w:p>
        </w:tc>
        <w:tc>
          <w:tcPr>
            <w:tcW w:w="1418" w:type="dxa"/>
            <w:tcBorders>
              <w:top w:val="single" w:sz="4" w:space="0" w:color="000000"/>
              <w:left w:val="single" w:sz="4" w:space="0" w:color="000000"/>
              <w:bottom w:val="single" w:sz="4" w:space="0" w:color="000000"/>
              <w:right w:val="single" w:sz="4" w:space="0" w:color="000000"/>
            </w:tcBorders>
          </w:tcPr>
          <w:p w14:paraId="5F06FCF8" w14:textId="77777777" w:rsidR="006C240C" w:rsidRPr="00863C82" w:rsidRDefault="006C240C" w:rsidP="006C240C">
            <w:pPr>
              <w:rPr>
                <w:sz w:val="22"/>
                <w:szCs w:val="22"/>
              </w:rPr>
            </w:pPr>
            <w:r w:rsidRPr="00863C82">
              <w:rPr>
                <w:sz w:val="22"/>
                <w:szCs w:val="22"/>
              </w:rPr>
              <w:t>9 587,9</w:t>
            </w:r>
          </w:p>
        </w:tc>
        <w:tc>
          <w:tcPr>
            <w:tcW w:w="1559" w:type="dxa"/>
            <w:tcBorders>
              <w:top w:val="single" w:sz="4" w:space="0" w:color="000000"/>
              <w:left w:val="single" w:sz="4" w:space="0" w:color="000000"/>
              <w:bottom w:val="single" w:sz="4" w:space="0" w:color="000000"/>
              <w:right w:val="single" w:sz="4" w:space="0" w:color="000000"/>
            </w:tcBorders>
          </w:tcPr>
          <w:p w14:paraId="2A238EE3" w14:textId="02302241" w:rsidR="006C240C" w:rsidRPr="00863C82" w:rsidRDefault="006C240C" w:rsidP="006C240C">
            <w:pPr>
              <w:rPr>
                <w:color w:val="000000" w:themeColor="text1"/>
                <w:sz w:val="22"/>
                <w:szCs w:val="22"/>
              </w:rPr>
            </w:pPr>
            <w:r w:rsidRPr="00863C82">
              <w:rPr>
                <w:color w:val="000000" w:themeColor="text1"/>
                <w:sz w:val="22"/>
                <w:szCs w:val="22"/>
              </w:rPr>
              <w:t>10 094,2</w:t>
            </w:r>
          </w:p>
        </w:tc>
        <w:tc>
          <w:tcPr>
            <w:tcW w:w="1559" w:type="dxa"/>
            <w:tcBorders>
              <w:top w:val="single" w:sz="4" w:space="0" w:color="000000"/>
              <w:left w:val="single" w:sz="4" w:space="0" w:color="000000"/>
              <w:bottom w:val="single" w:sz="4" w:space="0" w:color="000000"/>
              <w:right w:val="single" w:sz="4" w:space="0" w:color="000000"/>
            </w:tcBorders>
          </w:tcPr>
          <w:p w14:paraId="312D574F" w14:textId="5011A1EE" w:rsidR="006C240C" w:rsidRPr="00863C82" w:rsidRDefault="006C240C" w:rsidP="006C240C">
            <w:pPr>
              <w:rPr>
                <w:sz w:val="22"/>
                <w:szCs w:val="22"/>
              </w:rPr>
            </w:pPr>
            <w:r w:rsidRPr="00863C82">
              <w:rPr>
                <w:sz w:val="22"/>
                <w:szCs w:val="22"/>
              </w:rPr>
              <w:t>9 407,5</w:t>
            </w:r>
          </w:p>
        </w:tc>
        <w:tc>
          <w:tcPr>
            <w:tcW w:w="1559" w:type="dxa"/>
            <w:tcBorders>
              <w:top w:val="single" w:sz="4" w:space="0" w:color="000000"/>
              <w:left w:val="single" w:sz="4" w:space="0" w:color="000000"/>
              <w:bottom w:val="single" w:sz="4" w:space="0" w:color="000000"/>
              <w:right w:val="single" w:sz="4" w:space="0" w:color="000000"/>
            </w:tcBorders>
          </w:tcPr>
          <w:p w14:paraId="337B380F" w14:textId="20D3777B" w:rsidR="006C240C" w:rsidRPr="00863C82" w:rsidRDefault="006C240C" w:rsidP="006C240C">
            <w:pPr>
              <w:rPr>
                <w:sz w:val="22"/>
                <w:szCs w:val="22"/>
              </w:rPr>
            </w:pPr>
            <w:r w:rsidRPr="00863C82">
              <w:rPr>
                <w:sz w:val="22"/>
                <w:szCs w:val="22"/>
              </w:rPr>
              <w:t>9 407,5</w:t>
            </w:r>
          </w:p>
        </w:tc>
        <w:tc>
          <w:tcPr>
            <w:tcW w:w="1418" w:type="dxa"/>
            <w:tcBorders>
              <w:top w:val="single" w:sz="4" w:space="0" w:color="000000"/>
              <w:left w:val="single" w:sz="4" w:space="0" w:color="000000"/>
              <w:bottom w:val="single" w:sz="4" w:space="0" w:color="000000"/>
              <w:right w:val="single" w:sz="4" w:space="0" w:color="000000"/>
            </w:tcBorders>
          </w:tcPr>
          <w:p w14:paraId="1922606F" w14:textId="4390D136" w:rsidR="006C240C" w:rsidRPr="00863C82" w:rsidRDefault="006C240C" w:rsidP="006C240C">
            <w:pPr>
              <w:rPr>
                <w:sz w:val="22"/>
                <w:szCs w:val="22"/>
              </w:rPr>
            </w:pPr>
            <w:r w:rsidRPr="00863C82">
              <w:rPr>
                <w:sz w:val="22"/>
                <w:szCs w:val="22"/>
              </w:rPr>
              <w:t>9 407,5</w:t>
            </w:r>
          </w:p>
        </w:tc>
        <w:tc>
          <w:tcPr>
            <w:tcW w:w="1417" w:type="dxa"/>
            <w:tcBorders>
              <w:top w:val="single" w:sz="4" w:space="0" w:color="000000"/>
              <w:left w:val="single" w:sz="4" w:space="0" w:color="000000"/>
              <w:bottom w:val="single" w:sz="4" w:space="0" w:color="000000"/>
              <w:right w:val="single" w:sz="4" w:space="0" w:color="000000"/>
            </w:tcBorders>
          </w:tcPr>
          <w:p w14:paraId="56DA32A7" w14:textId="73E2BBC7" w:rsidR="006C240C" w:rsidRPr="00863C82" w:rsidRDefault="006C240C" w:rsidP="006C240C">
            <w:pPr>
              <w:rPr>
                <w:sz w:val="22"/>
                <w:szCs w:val="22"/>
              </w:rPr>
            </w:pPr>
            <w:r w:rsidRPr="00863C82">
              <w:rPr>
                <w:sz w:val="22"/>
                <w:szCs w:val="22"/>
              </w:rPr>
              <w:t>9 407,5</w:t>
            </w:r>
          </w:p>
        </w:tc>
        <w:tc>
          <w:tcPr>
            <w:tcW w:w="1701" w:type="dxa"/>
            <w:tcBorders>
              <w:top w:val="single" w:sz="4" w:space="0" w:color="000000"/>
              <w:left w:val="single" w:sz="4" w:space="0" w:color="000000"/>
              <w:bottom w:val="single" w:sz="4" w:space="0" w:color="000000"/>
              <w:right w:val="single" w:sz="4" w:space="0" w:color="000000"/>
            </w:tcBorders>
          </w:tcPr>
          <w:p w14:paraId="0BD61094" w14:textId="00A7093C" w:rsidR="006C240C" w:rsidRPr="00863C82" w:rsidRDefault="00BA30D8" w:rsidP="006C240C">
            <w:pPr>
              <w:rPr>
                <w:sz w:val="22"/>
                <w:szCs w:val="22"/>
              </w:rPr>
            </w:pPr>
            <w:r w:rsidRPr="00863C82">
              <w:rPr>
                <w:sz w:val="22"/>
                <w:szCs w:val="22"/>
              </w:rPr>
              <w:t>64 477,6</w:t>
            </w:r>
          </w:p>
        </w:tc>
      </w:tr>
      <w:tr w:rsidR="006C240C" w:rsidRPr="00863C82" w14:paraId="7F1885D5"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6BEA4816" w14:textId="77777777" w:rsidR="006C240C" w:rsidRPr="00863C82" w:rsidRDefault="006C240C" w:rsidP="006C240C">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15DC6091" w14:textId="77777777" w:rsidR="006C240C" w:rsidRPr="00863C82" w:rsidRDefault="006C240C" w:rsidP="006C240C">
            <w:pPr>
              <w:jc w:val="both"/>
              <w:rPr>
                <w:sz w:val="22"/>
                <w:szCs w:val="22"/>
              </w:rPr>
            </w:pPr>
            <w:r w:rsidRPr="00863C82">
              <w:rPr>
                <w:sz w:val="22"/>
                <w:szCs w:val="22"/>
              </w:rPr>
              <w:t>7 165,5</w:t>
            </w:r>
          </w:p>
        </w:tc>
        <w:tc>
          <w:tcPr>
            <w:tcW w:w="1418" w:type="dxa"/>
            <w:tcBorders>
              <w:top w:val="single" w:sz="4" w:space="0" w:color="000000"/>
              <w:left w:val="single" w:sz="4" w:space="0" w:color="000000"/>
              <w:bottom w:val="single" w:sz="4" w:space="0" w:color="000000"/>
              <w:right w:val="single" w:sz="4" w:space="0" w:color="000000"/>
            </w:tcBorders>
          </w:tcPr>
          <w:p w14:paraId="427155CB" w14:textId="77777777" w:rsidR="006C240C" w:rsidRPr="00863C82" w:rsidRDefault="006C240C" w:rsidP="006C240C">
            <w:pPr>
              <w:rPr>
                <w:sz w:val="22"/>
                <w:szCs w:val="22"/>
              </w:rPr>
            </w:pPr>
            <w:r w:rsidRPr="00863C82">
              <w:rPr>
                <w:sz w:val="22"/>
                <w:szCs w:val="22"/>
              </w:rPr>
              <w:t>9 587,9</w:t>
            </w:r>
          </w:p>
        </w:tc>
        <w:tc>
          <w:tcPr>
            <w:tcW w:w="1559" w:type="dxa"/>
            <w:tcBorders>
              <w:top w:val="single" w:sz="4" w:space="0" w:color="000000"/>
              <w:left w:val="single" w:sz="4" w:space="0" w:color="000000"/>
              <w:bottom w:val="single" w:sz="4" w:space="0" w:color="000000"/>
              <w:right w:val="single" w:sz="4" w:space="0" w:color="000000"/>
            </w:tcBorders>
          </w:tcPr>
          <w:p w14:paraId="10F532A7" w14:textId="498D5C19" w:rsidR="006C240C" w:rsidRPr="00863C82" w:rsidRDefault="006C240C" w:rsidP="006C240C">
            <w:pPr>
              <w:rPr>
                <w:color w:val="000000" w:themeColor="text1"/>
                <w:sz w:val="22"/>
                <w:szCs w:val="22"/>
              </w:rPr>
            </w:pPr>
            <w:r w:rsidRPr="00863C82">
              <w:rPr>
                <w:color w:val="000000" w:themeColor="text1"/>
                <w:sz w:val="22"/>
                <w:szCs w:val="22"/>
              </w:rPr>
              <w:t>10 094,2</w:t>
            </w:r>
          </w:p>
        </w:tc>
        <w:tc>
          <w:tcPr>
            <w:tcW w:w="1559" w:type="dxa"/>
            <w:tcBorders>
              <w:top w:val="single" w:sz="4" w:space="0" w:color="000000"/>
              <w:left w:val="single" w:sz="4" w:space="0" w:color="000000"/>
              <w:bottom w:val="single" w:sz="4" w:space="0" w:color="000000"/>
              <w:right w:val="single" w:sz="4" w:space="0" w:color="000000"/>
            </w:tcBorders>
          </w:tcPr>
          <w:p w14:paraId="29A4E558" w14:textId="2C1452CC" w:rsidR="006C240C" w:rsidRPr="00863C82" w:rsidRDefault="006C240C" w:rsidP="006C240C">
            <w:pPr>
              <w:rPr>
                <w:sz w:val="22"/>
                <w:szCs w:val="22"/>
              </w:rPr>
            </w:pPr>
            <w:r w:rsidRPr="00863C82">
              <w:rPr>
                <w:sz w:val="22"/>
                <w:szCs w:val="22"/>
              </w:rPr>
              <w:t>9 407,5</w:t>
            </w:r>
          </w:p>
        </w:tc>
        <w:tc>
          <w:tcPr>
            <w:tcW w:w="1559" w:type="dxa"/>
            <w:tcBorders>
              <w:top w:val="single" w:sz="4" w:space="0" w:color="000000"/>
              <w:left w:val="single" w:sz="4" w:space="0" w:color="000000"/>
              <w:bottom w:val="single" w:sz="4" w:space="0" w:color="000000"/>
              <w:right w:val="single" w:sz="4" w:space="0" w:color="000000"/>
            </w:tcBorders>
          </w:tcPr>
          <w:p w14:paraId="35FF2F0C" w14:textId="34E48EDA" w:rsidR="006C240C" w:rsidRPr="00863C82" w:rsidRDefault="006C240C" w:rsidP="006C240C">
            <w:pPr>
              <w:rPr>
                <w:sz w:val="22"/>
                <w:szCs w:val="22"/>
              </w:rPr>
            </w:pPr>
            <w:r w:rsidRPr="00863C82">
              <w:rPr>
                <w:sz w:val="22"/>
                <w:szCs w:val="22"/>
              </w:rPr>
              <w:t>9 407,5</w:t>
            </w:r>
          </w:p>
        </w:tc>
        <w:tc>
          <w:tcPr>
            <w:tcW w:w="1418" w:type="dxa"/>
            <w:tcBorders>
              <w:top w:val="single" w:sz="4" w:space="0" w:color="000000"/>
              <w:left w:val="single" w:sz="4" w:space="0" w:color="000000"/>
              <w:bottom w:val="single" w:sz="4" w:space="0" w:color="000000"/>
              <w:right w:val="single" w:sz="4" w:space="0" w:color="000000"/>
            </w:tcBorders>
          </w:tcPr>
          <w:p w14:paraId="19BC9D2E" w14:textId="7303956A" w:rsidR="006C240C" w:rsidRPr="00863C82" w:rsidRDefault="006C240C" w:rsidP="006C240C">
            <w:pPr>
              <w:rPr>
                <w:sz w:val="22"/>
                <w:szCs w:val="22"/>
              </w:rPr>
            </w:pPr>
            <w:r w:rsidRPr="00863C82">
              <w:rPr>
                <w:sz w:val="22"/>
                <w:szCs w:val="22"/>
              </w:rPr>
              <w:t>9 407,5</w:t>
            </w:r>
          </w:p>
        </w:tc>
        <w:tc>
          <w:tcPr>
            <w:tcW w:w="1417" w:type="dxa"/>
            <w:tcBorders>
              <w:top w:val="single" w:sz="4" w:space="0" w:color="000000"/>
              <w:left w:val="single" w:sz="4" w:space="0" w:color="000000"/>
              <w:bottom w:val="single" w:sz="4" w:space="0" w:color="000000"/>
              <w:right w:val="single" w:sz="4" w:space="0" w:color="000000"/>
            </w:tcBorders>
          </w:tcPr>
          <w:p w14:paraId="73E69B90" w14:textId="5793C1DF" w:rsidR="006C240C" w:rsidRPr="00863C82" w:rsidRDefault="006C240C" w:rsidP="006C240C">
            <w:pPr>
              <w:rPr>
                <w:sz w:val="22"/>
                <w:szCs w:val="22"/>
              </w:rPr>
            </w:pPr>
            <w:r w:rsidRPr="00863C82">
              <w:rPr>
                <w:sz w:val="22"/>
                <w:szCs w:val="22"/>
              </w:rPr>
              <w:t>9 407,5</w:t>
            </w:r>
          </w:p>
        </w:tc>
        <w:tc>
          <w:tcPr>
            <w:tcW w:w="1701" w:type="dxa"/>
            <w:tcBorders>
              <w:top w:val="single" w:sz="4" w:space="0" w:color="000000"/>
              <w:left w:val="single" w:sz="4" w:space="0" w:color="000000"/>
              <w:bottom w:val="single" w:sz="4" w:space="0" w:color="000000"/>
              <w:right w:val="single" w:sz="4" w:space="0" w:color="000000"/>
            </w:tcBorders>
          </w:tcPr>
          <w:p w14:paraId="70EAE9CE" w14:textId="3FA17988" w:rsidR="006C240C" w:rsidRPr="00863C82" w:rsidRDefault="00BA30D8" w:rsidP="006C240C">
            <w:pPr>
              <w:rPr>
                <w:sz w:val="22"/>
                <w:szCs w:val="22"/>
              </w:rPr>
            </w:pPr>
            <w:r w:rsidRPr="00863C82">
              <w:rPr>
                <w:sz w:val="22"/>
                <w:szCs w:val="22"/>
              </w:rPr>
              <w:t>64 477,6</w:t>
            </w:r>
          </w:p>
        </w:tc>
      </w:tr>
      <w:tr w:rsidR="006C240C" w:rsidRPr="00863C82" w14:paraId="527EC258"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6AD34246" w14:textId="77777777" w:rsidR="006C240C" w:rsidRPr="00863C82" w:rsidRDefault="006C240C" w:rsidP="006C240C">
            <w:pPr>
              <w:jc w:val="both"/>
              <w:rPr>
                <w:sz w:val="22"/>
                <w:szCs w:val="22"/>
              </w:rPr>
            </w:pPr>
            <w:r w:rsidRPr="00863C82">
              <w:rPr>
                <w:rFonts w:eastAsia="Calibri"/>
                <w:sz w:val="22"/>
                <w:szCs w:val="22"/>
                <w:lang w:eastAsia="en-US"/>
              </w:rPr>
              <w:t>2.1.2.</w:t>
            </w:r>
            <w:r w:rsidRPr="00863C82">
              <w:rPr>
                <w:sz w:val="22"/>
                <w:szCs w:val="22"/>
              </w:rPr>
              <w:t xml:space="preserve"> Мероприятие (результат) «</w:t>
            </w:r>
            <w:r w:rsidRPr="00863C82">
              <w:rPr>
                <w:rFonts w:eastAsia="Calibri"/>
                <w:sz w:val="22"/>
                <w:szCs w:val="22"/>
                <w:lang w:eastAsia="en-US"/>
              </w:rPr>
              <w:t xml:space="preserve">Проведены кадастровые работы в отношении земельных участков, зданий, сооружений, помещений, объектов незавершенного строительства» </w:t>
            </w:r>
            <w:r w:rsidRPr="00863C82">
              <w:rPr>
                <w:sz w:val="22"/>
                <w:szCs w:val="22"/>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45A2680C" w14:textId="77777777" w:rsidR="006C240C" w:rsidRPr="00863C82" w:rsidRDefault="006C240C" w:rsidP="006C240C">
            <w:pPr>
              <w:jc w:val="both"/>
              <w:rPr>
                <w:sz w:val="22"/>
                <w:szCs w:val="22"/>
              </w:rPr>
            </w:pPr>
            <w:r w:rsidRPr="00863C82">
              <w:rPr>
                <w:sz w:val="22"/>
                <w:szCs w:val="22"/>
              </w:rPr>
              <w:t>555,4</w:t>
            </w:r>
          </w:p>
        </w:tc>
        <w:tc>
          <w:tcPr>
            <w:tcW w:w="1418" w:type="dxa"/>
            <w:tcBorders>
              <w:top w:val="single" w:sz="4" w:space="0" w:color="000000"/>
              <w:left w:val="single" w:sz="4" w:space="0" w:color="000000"/>
              <w:bottom w:val="single" w:sz="4" w:space="0" w:color="000000"/>
              <w:right w:val="single" w:sz="4" w:space="0" w:color="000000"/>
            </w:tcBorders>
          </w:tcPr>
          <w:p w14:paraId="027E6E81" w14:textId="77777777" w:rsidR="006C240C" w:rsidRPr="00863C82" w:rsidRDefault="006C240C" w:rsidP="006C240C">
            <w:pPr>
              <w:rPr>
                <w:sz w:val="22"/>
                <w:szCs w:val="22"/>
              </w:rPr>
            </w:pPr>
            <w:r w:rsidRPr="00863C82">
              <w:rPr>
                <w:sz w:val="22"/>
                <w:szCs w:val="22"/>
              </w:rPr>
              <w:t>670,0</w:t>
            </w:r>
          </w:p>
        </w:tc>
        <w:tc>
          <w:tcPr>
            <w:tcW w:w="1559" w:type="dxa"/>
            <w:tcBorders>
              <w:top w:val="single" w:sz="4" w:space="0" w:color="000000"/>
              <w:left w:val="single" w:sz="4" w:space="0" w:color="000000"/>
              <w:bottom w:val="single" w:sz="4" w:space="0" w:color="000000"/>
              <w:right w:val="single" w:sz="4" w:space="0" w:color="000000"/>
            </w:tcBorders>
          </w:tcPr>
          <w:p w14:paraId="4761EBAF" w14:textId="77777777" w:rsidR="006C240C" w:rsidRPr="00863C82" w:rsidRDefault="006C240C" w:rsidP="006C240C">
            <w:pPr>
              <w:rPr>
                <w:color w:val="000000" w:themeColor="text1"/>
                <w:sz w:val="22"/>
                <w:szCs w:val="22"/>
              </w:rPr>
            </w:pPr>
            <w:r w:rsidRPr="00863C82">
              <w:rPr>
                <w:color w:val="000000" w:themeColor="text1"/>
                <w:sz w:val="22"/>
                <w:szCs w:val="22"/>
              </w:rPr>
              <w:t>670,0</w:t>
            </w:r>
          </w:p>
        </w:tc>
        <w:tc>
          <w:tcPr>
            <w:tcW w:w="1559" w:type="dxa"/>
            <w:tcBorders>
              <w:top w:val="single" w:sz="4" w:space="0" w:color="000000"/>
              <w:left w:val="single" w:sz="4" w:space="0" w:color="000000"/>
              <w:bottom w:val="single" w:sz="4" w:space="0" w:color="000000"/>
              <w:right w:val="single" w:sz="4" w:space="0" w:color="000000"/>
            </w:tcBorders>
          </w:tcPr>
          <w:p w14:paraId="129B617C" w14:textId="77777777" w:rsidR="006C240C" w:rsidRPr="00863C82" w:rsidRDefault="006C240C" w:rsidP="006C240C">
            <w:pPr>
              <w:rPr>
                <w:sz w:val="22"/>
                <w:szCs w:val="22"/>
              </w:rPr>
            </w:pPr>
            <w:r w:rsidRPr="00863C82">
              <w:rPr>
                <w:sz w:val="22"/>
                <w:szCs w:val="22"/>
              </w:rPr>
              <w:t>670,0</w:t>
            </w:r>
          </w:p>
        </w:tc>
        <w:tc>
          <w:tcPr>
            <w:tcW w:w="1559" w:type="dxa"/>
            <w:tcBorders>
              <w:top w:val="single" w:sz="4" w:space="0" w:color="000000"/>
              <w:left w:val="single" w:sz="4" w:space="0" w:color="000000"/>
              <w:bottom w:val="single" w:sz="4" w:space="0" w:color="000000"/>
              <w:right w:val="single" w:sz="4" w:space="0" w:color="000000"/>
            </w:tcBorders>
          </w:tcPr>
          <w:p w14:paraId="6DF79268" w14:textId="77777777" w:rsidR="006C240C" w:rsidRPr="00863C82" w:rsidRDefault="006C240C" w:rsidP="006C240C">
            <w:pPr>
              <w:rPr>
                <w:sz w:val="22"/>
                <w:szCs w:val="22"/>
              </w:rPr>
            </w:pPr>
            <w:r w:rsidRPr="00863C82">
              <w:rPr>
                <w:sz w:val="22"/>
                <w:szCs w:val="22"/>
              </w:rPr>
              <w:t>670,0</w:t>
            </w:r>
          </w:p>
        </w:tc>
        <w:tc>
          <w:tcPr>
            <w:tcW w:w="1418" w:type="dxa"/>
            <w:tcBorders>
              <w:top w:val="single" w:sz="4" w:space="0" w:color="000000"/>
              <w:left w:val="single" w:sz="4" w:space="0" w:color="000000"/>
              <w:bottom w:val="single" w:sz="4" w:space="0" w:color="000000"/>
              <w:right w:val="single" w:sz="4" w:space="0" w:color="000000"/>
            </w:tcBorders>
          </w:tcPr>
          <w:p w14:paraId="4DB8A11B" w14:textId="77777777" w:rsidR="006C240C" w:rsidRPr="00863C82" w:rsidRDefault="006C240C" w:rsidP="006C240C">
            <w:pPr>
              <w:rPr>
                <w:sz w:val="22"/>
                <w:szCs w:val="22"/>
              </w:rPr>
            </w:pPr>
            <w:r w:rsidRPr="00863C82">
              <w:rPr>
                <w:sz w:val="22"/>
                <w:szCs w:val="22"/>
              </w:rPr>
              <w:t>670,0</w:t>
            </w:r>
          </w:p>
        </w:tc>
        <w:tc>
          <w:tcPr>
            <w:tcW w:w="1417" w:type="dxa"/>
            <w:tcBorders>
              <w:top w:val="single" w:sz="4" w:space="0" w:color="000000"/>
              <w:left w:val="single" w:sz="4" w:space="0" w:color="000000"/>
              <w:bottom w:val="single" w:sz="4" w:space="0" w:color="000000"/>
              <w:right w:val="single" w:sz="4" w:space="0" w:color="000000"/>
            </w:tcBorders>
          </w:tcPr>
          <w:p w14:paraId="3F09766E" w14:textId="77777777" w:rsidR="006C240C" w:rsidRPr="00863C82" w:rsidRDefault="006C240C" w:rsidP="006C240C">
            <w:pPr>
              <w:rPr>
                <w:sz w:val="22"/>
                <w:szCs w:val="22"/>
              </w:rPr>
            </w:pPr>
            <w:r w:rsidRPr="00863C82">
              <w:rPr>
                <w:sz w:val="22"/>
                <w:szCs w:val="22"/>
              </w:rPr>
              <w:t>670,0</w:t>
            </w:r>
          </w:p>
        </w:tc>
        <w:tc>
          <w:tcPr>
            <w:tcW w:w="1701" w:type="dxa"/>
            <w:tcBorders>
              <w:top w:val="single" w:sz="4" w:space="0" w:color="000000"/>
              <w:left w:val="single" w:sz="4" w:space="0" w:color="000000"/>
              <w:bottom w:val="single" w:sz="4" w:space="0" w:color="000000"/>
              <w:right w:val="single" w:sz="4" w:space="0" w:color="000000"/>
            </w:tcBorders>
          </w:tcPr>
          <w:p w14:paraId="691129D5" w14:textId="77777777" w:rsidR="006C240C" w:rsidRPr="00863C82" w:rsidRDefault="006C240C" w:rsidP="006C240C">
            <w:pPr>
              <w:rPr>
                <w:sz w:val="22"/>
                <w:szCs w:val="22"/>
              </w:rPr>
            </w:pPr>
            <w:r w:rsidRPr="00863C82">
              <w:rPr>
                <w:sz w:val="22"/>
                <w:szCs w:val="22"/>
              </w:rPr>
              <w:t>4 575,4</w:t>
            </w:r>
          </w:p>
        </w:tc>
      </w:tr>
      <w:tr w:rsidR="006C240C" w:rsidRPr="00863C82" w14:paraId="148FFB00"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63F28E5F" w14:textId="77777777" w:rsidR="006C240C" w:rsidRPr="00863C82" w:rsidRDefault="006C240C" w:rsidP="006C240C">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6B4CBBA2" w14:textId="77777777" w:rsidR="006C240C" w:rsidRPr="00863C82" w:rsidRDefault="006C240C" w:rsidP="006C240C">
            <w:pPr>
              <w:jc w:val="both"/>
              <w:rPr>
                <w:sz w:val="22"/>
                <w:szCs w:val="22"/>
              </w:rPr>
            </w:pPr>
            <w:r w:rsidRPr="00863C82">
              <w:rPr>
                <w:sz w:val="22"/>
                <w:szCs w:val="22"/>
              </w:rPr>
              <w:t>555,4</w:t>
            </w:r>
          </w:p>
        </w:tc>
        <w:tc>
          <w:tcPr>
            <w:tcW w:w="1418" w:type="dxa"/>
            <w:tcBorders>
              <w:top w:val="single" w:sz="4" w:space="0" w:color="000000"/>
              <w:left w:val="single" w:sz="4" w:space="0" w:color="000000"/>
              <w:bottom w:val="single" w:sz="4" w:space="0" w:color="000000"/>
              <w:right w:val="single" w:sz="4" w:space="0" w:color="000000"/>
            </w:tcBorders>
          </w:tcPr>
          <w:p w14:paraId="79C72FFB" w14:textId="77777777" w:rsidR="006C240C" w:rsidRPr="00863C82" w:rsidRDefault="006C240C" w:rsidP="006C240C">
            <w:pPr>
              <w:rPr>
                <w:sz w:val="22"/>
                <w:szCs w:val="22"/>
              </w:rPr>
            </w:pPr>
            <w:r w:rsidRPr="00863C82">
              <w:rPr>
                <w:sz w:val="22"/>
                <w:szCs w:val="22"/>
              </w:rPr>
              <w:t>670,0</w:t>
            </w:r>
          </w:p>
        </w:tc>
        <w:tc>
          <w:tcPr>
            <w:tcW w:w="1559" w:type="dxa"/>
            <w:tcBorders>
              <w:top w:val="single" w:sz="4" w:space="0" w:color="000000"/>
              <w:left w:val="single" w:sz="4" w:space="0" w:color="000000"/>
              <w:bottom w:val="single" w:sz="4" w:space="0" w:color="000000"/>
              <w:right w:val="single" w:sz="4" w:space="0" w:color="000000"/>
            </w:tcBorders>
          </w:tcPr>
          <w:p w14:paraId="6988B361" w14:textId="77777777" w:rsidR="006C240C" w:rsidRPr="00863C82" w:rsidRDefault="006C240C" w:rsidP="006C240C">
            <w:pPr>
              <w:rPr>
                <w:color w:val="000000" w:themeColor="text1"/>
                <w:sz w:val="22"/>
                <w:szCs w:val="22"/>
              </w:rPr>
            </w:pPr>
            <w:r w:rsidRPr="00863C82">
              <w:rPr>
                <w:color w:val="000000" w:themeColor="text1"/>
                <w:sz w:val="22"/>
                <w:szCs w:val="22"/>
              </w:rPr>
              <w:t>670,0</w:t>
            </w:r>
          </w:p>
        </w:tc>
        <w:tc>
          <w:tcPr>
            <w:tcW w:w="1559" w:type="dxa"/>
            <w:tcBorders>
              <w:top w:val="single" w:sz="4" w:space="0" w:color="000000"/>
              <w:left w:val="single" w:sz="4" w:space="0" w:color="000000"/>
              <w:bottom w:val="single" w:sz="4" w:space="0" w:color="000000"/>
              <w:right w:val="single" w:sz="4" w:space="0" w:color="000000"/>
            </w:tcBorders>
          </w:tcPr>
          <w:p w14:paraId="3C56928A" w14:textId="77777777" w:rsidR="006C240C" w:rsidRPr="00863C82" w:rsidRDefault="006C240C" w:rsidP="006C240C">
            <w:pPr>
              <w:rPr>
                <w:sz w:val="22"/>
                <w:szCs w:val="22"/>
              </w:rPr>
            </w:pPr>
            <w:r w:rsidRPr="00863C82">
              <w:rPr>
                <w:sz w:val="22"/>
                <w:szCs w:val="22"/>
              </w:rPr>
              <w:t>670,0</w:t>
            </w:r>
          </w:p>
        </w:tc>
        <w:tc>
          <w:tcPr>
            <w:tcW w:w="1559" w:type="dxa"/>
            <w:tcBorders>
              <w:top w:val="single" w:sz="4" w:space="0" w:color="000000"/>
              <w:left w:val="single" w:sz="4" w:space="0" w:color="000000"/>
              <w:bottom w:val="single" w:sz="4" w:space="0" w:color="000000"/>
              <w:right w:val="single" w:sz="4" w:space="0" w:color="000000"/>
            </w:tcBorders>
          </w:tcPr>
          <w:p w14:paraId="60408D1A" w14:textId="77777777" w:rsidR="006C240C" w:rsidRPr="00863C82" w:rsidRDefault="006C240C" w:rsidP="006C240C">
            <w:pPr>
              <w:rPr>
                <w:sz w:val="22"/>
                <w:szCs w:val="22"/>
              </w:rPr>
            </w:pPr>
            <w:r w:rsidRPr="00863C82">
              <w:rPr>
                <w:sz w:val="22"/>
                <w:szCs w:val="22"/>
              </w:rPr>
              <w:t>670,0</w:t>
            </w:r>
          </w:p>
        </w:tc>
        <w:tc>
          <w:tcPr>
            <w:tcW w:w="1418" w:type="dxa"/>
            <w:tcBorders>
              <w:top w:val="single" w:sz="4" w:space="0" w:color="000000"/>
              <w:left w:val="single" w:sz="4" w:space="0" w:color="000000"/>
              <w:bottom w:val="single" w:sz="4" w:space="0" w:color="000000"/>
              <w:right w:val="single" w:sz="4" w:space="0" w:color="000000"/>
            </w:tcBorders>
          </w:tcPr>
          <w:p w14:paraId="2771F789" w14:textId="77777777" w:rsidR="006C240C" w:rsidRPr="00863C82" w:rsidRDefault="006C240C" w:rsidP="006C240C">
            <w:pPr>
              <w:rPr>
                <w:sz w:val="22"/>
                <w:szCs w:val="22"/>
              </w:rPr>
            </w:pPr>
            <w:r w:rsidRPr="00863C82">
              <w:rPr>
                <w:sz w:val="22"/>
                <w:szCs w:val="22"/>
              </w:rPr>
              <w:t>670,0</w:t>
            </w:r>
          </w:p>
        </w:tc>
        <w:tc>
          <w:tcPr>
            <w:tcW w:w="1417" w:type="dxa"/>
            <w:tcBorders>
              <w:top w:val="single" w:sz="4" w:space="0" w:color="000000"/>
              <w:left w:val="single" w:sz="4" w:space="0" w:color="000000"/>
              <w:bottom w:val="single" w:sz="4" w:space="0" w:color="000000"/>
              <w:right w:val="single" w:sz="4" w:space="0" w:color="000000"/>
            </w:tcBorders>
          </w:tcPr>
          <w:p w14:paraId="5A321B7C" w14:textId="77777777" w:rsidR="006C240C" w:rsidRPr="00863C82" w:rsidRDefault="006C240C" w:rsidP="006C240C">
            <w:pPr>
              <w:rPr>
                <w:sz w:val="22"/>
                <w:szCs w:val="22"/>
              </w:rPr>
            </w:pPr>
            <w:r w:rsidRPr="00863C82">
              <w:rPr>
                <w:sz w:val="22"/>
                <w:szCs w:val="22"/>
              </w:rPr>
              <w:t>670,0</w:t>
            </w:r>
          </w:p>
        </w:tc>
        <w:tc>
          <w:tcPr>
            <w:tcW w:w="1701" w:type="dxa"/>
            <w:tcBorders>
              <w:top w:val="single" w:sz="4" w:space="0" w:color="000000"/>
              <w:left w:val="single" w:sz="4" w:space="0" w:color="000000"/>
              <w:bottom w:val="single" w:sz="4" w:space="0" w:color="000000"/>
              <w:right w:val="single" w:sz="4" w:space="0" w:color="000000"/>
            </w:tcBorders>
          </w:tcPr>
          <w:p w14:paraId="4F554048" w14:textId="77777777" w:rsidR="006C240C" w:rsidRPr="00863C82" w:rsidRDefault="006C240C" w:rsidP="006C240C">
            <w:pPr>
              <w:rPr>
                <w:sz w:val="22"/>
                <w:szCs w:val="22"/>
              </w:rPr>
            </w:pPr>
            <w:r w:rsidRPr="00863C82">
              <w:rPr>
                <w:sz w:val="22"/>
                <w:szCs w:val="22"/>
              </w:rPr>
              <w:t>4 575,4</w:t>
            </w:r>
          </w:p>
        </w:tc>
      </w:tr>
      <w:tr w:rsidR="006C240C" w:rsidRPr="00863C82" w14:paraId="1CDB1E21"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729CF79A" w14:textId="77777777" w:rsidR="006C240C" w:rsidRPr="00863C82" w:rsidRDefault="006C240C" w:rsidP="006C240C">
            <w:pPr>
              <w:jc w:val="both"/>
              <w:rPr>
                <w:rFonts w:eastAsia="Calibri"/>
                <w:sz w:val="22"/>
                <w:szCs w:val="22"/>
                <w:lang w:eastAsia="en-US"/>
              </w:rPr>
            </w:pPr>
            <w:r w:rsidRPr="00863C82">
              <w:rPr>
                <w:rFonts w:eastAsia="Calibri"/>
                <w:sz w:val="22"/>
                <w:szCs w:val="22"/>
                <w:lang w:eastAsia="en-US"/>
              </w:rPr>
              <w:t>2.1.3.</w:t>
            </w:r>
            <w:r w:rsidRPr="00863C82">
              <w:rPr>
                <w:sz w:val="22"/>
                <w:szCs w:val="22"/>
              </w:rPr>
              <w:t xml:space="preserve"> Мероприятие (результат) «</w:t>
            </w:r>
            <w:r w:rsidRPr="00863C82">
              <w:rPr>
                <w:rFonts w:eastAsia="Calibri"/>
                <w:sz w:val="22"/>
                <w:szCs w:val="22"/>
                <w:lang w:eastAsia="en-US"/>
              </w:rPr>
              <w:t>Проведена рыночная оценка стоимости объектов муниципального и бесхозяйного имущества» (</w:t>
            </w:r>
            <w:r w:rsidRPr="00863C82">
              <w:rPr>
                <w:sz w:val="22"/>
                <w:szCs w:val="22"/>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0AD3CF87" w14:textId="77777777" w:rsidR="006C240C" w:rsidRPr="00863C82" w:rsidRDefault="006C240C" w:rsidP="006C240C">
            <w:pPr>
              <w:jc w:val="both"/>
              <w:rPr>
                <w:sz w:val="22"/>
                <w:szCs w:val="22"/>
              </w:rPr>
            </w:pPr>
            <w:r w:rsidRPr="00863C82">
              <w:rPr>
                <w:sz w:val="22"/>
                <w:szCs w:val="22"/>
              </w:rPr>
              <w:t>533,0</w:t>
            </w:r>
          </w:p>
        </w:tc>
        <w:tc>
          <w:tcPr>
            <w:tcW w:w="1418" w:type="dxa"/>
            <w:tcBorders>
              <w:top w:val="single" w:sz="4" w:space="0" w:color="000000"/>
              <w:left w:val="single" w:sz="4" w:space="0" w:color="000000"/>
              <w:bottom w:val="single" w:sz="4" w:space="0" w:color="000000"/>
              <w:right w:val="single" w:sz="4" w:space="0" w:color="000000"/>
            </w:tcBorders>
          </w:tcPr>
          <w:p w14:paraId="7ACD15D4" w14:textId="77777777" w:rsidR="006C240C" w:rsidRPr="00863C82" w:rsidRDefault="006C240C" w:rsidP="006C240C">
            <w:pPr>
              <w:rPr>
                <w:sz w:val="22"/>
                <w:szCs w:val="22"/>
              </w:rPr>
            </w:pPr>
            <w:r w:rsidRPr="00863C82">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14:paraId="28CB512A" w14:textId="77777777" w:rsidR="006C240C" w:rsidRPr="00863C82" w:rsidRDefault="006C240C" w:rsidP="006C240C">
            <w:pPr>
              <w:rPr>
                <w:color w:val="000000" w:themeColor="text1"/>
                <w:sz w:val="22"/>
                <w:szCs w:val="22"/>
              </w:rPr>
            </w:pPr>
            <w:r w:rsidRPr="00863C82">
              <w:rPr>
                <w:color w:val="000000" w:themeColor="text1"/>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14:paraId="1AF58882" w14:textId="77777777" w:rsidR="006C240C" w:rsidRPr="00863C82" w:rsidRDefault="006C240C" w:rsidP="006C240C">
            <w:pPr>
              <w:rPr>
                <w:sz w:val="22"/>
                <w:szCs w:val="22"/>
              </w:rPr>
            </w:pPr>
            <w:r w:rsidRPr="00863C82">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14:paraId="5882AB4E" w14:textId="77777777" w:rsidR="006C240C" w:rsidRPr="00863C82" w:rsidRDefault="006C240C" w:rsidP="006C240C">
            <w:pPr>
              <w:rPr>
                <w:sz w:val="22"/>
                <w:szCs w:val="22"/>
              </w:rPr>
            </w:pPr>
            <w:r w:rsidRPr="00863C82">
              <w:rPr>
                <w:sz w:val="22"/>
                <w:szCs w:val="22"/>
              </w:rPr>
              <w:t>200,0</w:t>
            </w:r>
          </w:p>
        </w:tc>
        <w:tc>
          <w:tcPr>
            <w:tcW w:w="1418" w:type="dxa"/>
            <w:tcBorders>
              <w:top w:val="single" w:sz="4" w:space="0" w:color="000000"/>
              <w:left w:val="single" w:sz="4" w:space="0" w:color="000000"/>
              <w:bottom w:val="single" w:sz="4" w:space="0" w:color="000000"/>
              <w:right w:val="single" w:sz="4" w:space="0" w:color="000000"/>
            </w:tcBorders>
          </w:tcPr>
          <w:p w14:paraId="27F2C580" w14:textId="77777777" w:rsidR="006C240C" w:rsidRPr="00863C82" w:rsidRDefault="006C240C" w:rsidP="006C240C">
            <w:pPr>
              <w:rPr>
                <w:sz w:val="22"/>
                <w:szCs w:val="22"/>
              </w:rPr>
            </w:pPr>
            <w:r w:rsidRPr="00863C82">
              <w:rPr>
                <w:sz w:val="22"/>
                <w:szCs w:val="22"/>
              </w:rPr>
              <w:t>200,0</w:t>
            </w:r>
          </w:p>
        </w:tc>
        <w:tc>
          <w:tcPr>
            <w:tcW w:w="1417" w:type="dxa"/>
            <w:tcBorders>
              <w:top w:val="single" w:sz="4" w:space="0" w:color="000000"/>
              <w:left w:val="single" w:sz="4" w:space="0" w:color="000000"/>
              <w:bottom w:val="single" w:sz="4" w:space="0" w:color="000000"/>
              <w:right w:val="single" w:sz="4" w:space="0" w:color="000000"/>
            </w:tcBorders>
          </w:tcPr>
          <w:p w14:paraId="278F8423" w14:textId="77777777" w:rsidR="006C240C" w:rsidRPr="00863C82" w:rsidRDefault="006C240C" w:rsidP="006C240C">
            <w:pPr>
              <w:rPr>
                <w:sz w:val="22"/>
                <w:szCs w:val="22"/>
              </w:rPr>
            </w:pPr>
            <w:r w:rsidRPr="00863C82">
              <w:rPr>
                <w:sz w:val="22"/>
                <w:szCs w:val="22"/>
              </w:rPr>
              <w:t>200,0</w:t>
            </w:r>
          </w:p>
        </w:tc>
        <w:tc>
          <w:tcPr>
            <w:tcW w:w="1701" w:type="dxa"/>
            <w:tcBorders>
              <w:top w:val="single" w:sz="4" w:space="0" w:color="000000"/>
              <w:left w:val="single" w:sz="4" w:space="0" w:color="000000"/>
              <w:bottom w:val="single" w:sz="4" w:space="0" w:color="000000"/>
              <w:right w:val="single" w:sz="4" w:space="0" w:color="000000"/>
            </w:tcBorders>
          </w:tcPr>
          <w:p w14:paraId="47CCF4E0" w14:textId="77777777" w:rsidR="006C240C" w:rsidRPr="00863C82" w:rsidRDefault="006C240C" w:rsidP="006C240C">
            <w:pPr>
              <w:rPr>
                <w:sz w:val="22"/>
                <w:szCs w:val="22"/>
              </w:rPr>
            </w:pPr>
            <w:r w:rsidRPr="00863C82">
              <w:rPr>
                <w:sz w:val="22"/>
                <w:szCs w:val="22"/>
              </w:rPr>
              <w:t>1 733,0</w:t>
            </w:r>
          </w:p>
        </w:tc>
      </w:tr>
      <w:tr w:rsidR="006C240C" w:rsidRPr="00863C82" w14:paraId="747FED9D"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1D1F88EB" w14:textId="77777777" w:rsidR="006C240C" w:rsidRPr="00863C82" w:rsidRDefault="006C240C" w:rsidP="006C240C">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5DD46A4C" w14:textId="77777777" w:rsidR="006C240C" w:rsidRPr="00863C82" w:rsidRDefault="006C240C" w:rsidP="006C240C">
            <w:pPr>
              <w:jc w:val="both"/>
              <w:rPr>
                <w:sz w:val="22"/>
                <w:szCs w:val="22"/>
              </w:rPr>
            </w:pPr>
            <w:r w:rsidRPr="00863C82">
              <w:rPr>
                <w:sz w:val="22"/>
                <w:szCs w:val="22"/>
              </w:rPr>
              <w:t>533,0</w:t>
            </w:r>
          </w:p>
        </w:tc>
        <w:tc>
          <w:tcPr>
            <w:tcW w:w="1418" w:type="dxa"/>
            <w:tcBorders>
              <w:top w:val="single" w:sz="4" w:space="0" w:color="000000"/>
              <w:left w:val="single" w:sz="4" w:space="0" w:color="000000"/>
              <w:bottom w:val="single" w:sz="4" w:space="0" w:color="000000"/>
              <w:right w:val="single" w:sz="4" w:space="0" w:color="000000"/>
            </w:tcBorders>
          </w:tcPr>
          <w:p w14:paraId="38FED807" w14:textId="77777777" w:rsidR="006C240C" w:rsidRPr="00863C82" w:rsidRDefault="006C240C" w:rsidP="006C240C">
            <w:pPr>
              <w:rPr>
                <w:sz w:val="22"/>
                <w:szCs w:val="22"/>
              </w:rPr>
            </w:pPr>
            <w:r w:rsidRPr="00863C82">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14:paraId="23B24608" w14:textId="77777777" w:rsidR="006C240C" w:rsidRPr="00863C82" w:rsidRDefault="006C240C" w:rsidP="006C240C">
            <w:pPr>
              <w:rPr>
                <w:color w:val="000000" w:themeColor="text1"/>
                <w:sz w:val="22"/>
                <w:szCs w:val="22"/>
              </w:rPr>
            </w:pPr>
            <w:r w:rsidRPr="00863C82">
              <w:rPr>
                <w:color w:val="000000" w:themeColor="text1"/>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14:paraId="0935714F" w14:textId="77777777" w:rsidR="006C240C" w:rsidRPr="00863C82" w:rsidRDefault="006C240C" w:rsidP="006C240C">
            <w:pPr>
              <w:rPr>
                <w:sz w:val="22"/>
                <w:szCs w:val="22"/>
              </w:rPr>
            </w:pPr>
            <w:r w:rsidRPr="00863C82">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14:paraId="6248935A" w14:textId="77777777" w:rsidR="006C240C" w:rsidRPr="00863C82" w:rsidRDefault="006C240C" w:rsidP="006C240C">
            <w:pPr>
              <w:rPr>
                <w:sz w:val="22"/>
                <w:szCs w:val="22"/>
              </w:rPr>
            </w:pPr>
            <w:r w:rsidRPr="00863C82">
              <w:rPr>
                <w:sz w:val="22"/>
                <w:szCs w:val="22"/>
              </w:rPr>
              <w:t>200,0</w:t>
            </w:r>
          </w:p>
        </w:tc>
        <w:tc>
          <w:tcPr>
            <w:tcW w:w="1418" w:type="dxa"/>
            <w:tcBorders>
              <w:top w:val="single" w:sz="4" w:space="0" w:color="000000"/>
              <w:left w:val="single" w:sz="4" w:space="0" w:color="000000"/>
              <w:bottom w:val="single" w:sz="4" w:space="0" w:color="000000"/>
              <w:right w:val="single" w:sz="4" w:space="0" w:color="000000"/>
            </w:tcBorders>
          </w:tcPr>
          <w:p w14:paraId="1549D19E" w14:textId="77777777" w:rsidR="006C240C" w:rsidRPr="00863C82" w:rsidRDefault="006C240C" w:rsidP="006C240C">
            <w:pPr>
              <w:rPr>
                <w:sz w:val="22"/>
                <w:szCs w:val="22"/>
              </w:rPr>
            </w:pPr>
            <w:r w:rsidRPr="00863C82">
              <w:rPr>
                <w:sz w:val="22"/>
                <w:szCs w:val="22"/>
              </w:rPr>
              <w:t>200,0</w:t>
            </w:r>
          </w:p>
        </w:tc>
        <w:tc>
          <w:tcPr>
            <w:tcW w:w="1417" w:type="dxa"/>
            <w:tcBorders>
              <w:top w:val="single" w:sz="4" w:space="0" w:color="000000"/>
              <w:left w:val="single" w:sz="4" w:space="0" w:color="000000"/>
              <w:bottom w:val="single" w:sz="4" w:space="0" w:color="000000"/>
              <w:right w:val="single" w:sz="4" w:space="0" w:color="000000"/>
            </w:tcBorders>
          </w:tcPr>
          <w:p w14:paraId="4BFB5FC8" w14:textId="77777777" w:rsidR="006C240C" w:rsidRPr="00863C82" w:rsidRDefault="006C240C" w:rsidP="006C240C">
            <w:pPr>
              <w:rPr>
                <w:sz w:val="22"/>
                <w:szCs w:val="22"/>
              </w:rPr>
            </w:pPr>
            <w:r w:rsidRPr="00863C82">
              <w:rPr>
                <w:sz w:val="22"/>
                <w:szCs w:val="22"/>
              </w:rPr>
              <w:t>200,0</w:t>
            </w:r>
          </w:p>
        </w:tc>
        <w:tc>
          <w:tcPr>
            <w:tcW w:w="1701" w:type="dxa"/>
            <w:tcBorders>
              <w:top w:val="single" w:sz="4" w:space="0" w:color="000000"/>
              <w:left w:val="single" w:sz="4" w:space="0" w:color="000000"/>
              <w:bottom w:val="single" w:sz="4" w:space="0" w:color="000000"/>
              <w:right w:val="single" w:sz="4" w:space="0" w:color="000000"/>
            </w:tcBorders>
          </w:tcPr>
          <w:p w14:paraId="05965D24" w14:textId="77777777" w:rsidR="006C240C" w:rsidRPr="00863C82" w:rsidRDefault="006C240C" w:rsidP="006C240C">
            <w:pPr>
              <w:rPr>
                <w:sz w:val="22"/>
                <w:szCs w:val="22"/>
              </w:rPr>
            </w:pPr>
            <w:r w:rsidRPr="00863C82">
              <w:rPr>
                <w:sz w:val="22"/>
                <w:szCs w:val="22"/>
              </w:rPr>
              <w:t>1 733,0</w:t>
            </w:r>
          </w:p>
        </w:tc>
      </w:tr>
      <w:tr w:rsidR="006C240C" w:rsidRPr="00863C82" w14:paraId="013824CB"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6ACBA16F" w14:textId="77777777" w:rsidR="006C240C" w:rsidRPr="00863C82" w:rsidRDefault="006C240C" w:rsidP="006C240C">
            <w:pPr>
              <w:jc w:val="both"/>
              <w:rPr>
                <w:sz w:val="22"/>
                <w:szCs w:val="22"/>
              </w:rPr>
            </w:pPr>
            <w:r w:rsidRPr="00863C82">
              <w:rPr>
                <w:sz w:val="22"/>
                <w:szCs w:val="22"/>
              </w:rPr>
              <w:t xml:space="preserve">2.1.4. Мероприятие (результат) «Поставка установки </w:t>
            </w:r>
            <w:proofErr w:type="spellStart"/>
            <w:r w:rsidRPr="00863C82">
              <w:rPr>
                <w:sz w:val="22"/>
                <w:szCs w:val="22"/>
              </w:rPr>
              <w:t>электрогенераторной</w:t>
            </w:r>
            <w:proofErr w:type="spellEnd"/>
            <w:r w:rsidRPr="00863C82">
              <w:rPr>
                <w:sz w:val="22"/>
                <w:szCs w:val="22"/>
              </w:rPr>
              <w:t xml:space="preserve">: Дизельная Электростанция АД30-Т400» (всего), в том числе </w:t>
            </w:r>
          </w:p>
        </w:tc>
        <w:tc>
          <w:tcPr>
            <w:tcW w:w="1276" w:type="dxa"/>
            <w:tcBorders>
              <w:top w:val="single" w:sz="4" w:space="0" w:color="000000"/>
              <w:left w:val="single" w:sz="4" w:space="0" w:color="000000"/>
              <w:bottom w:val="single" w:sz="4" w:space="0" w:color="000000"/>
              <w:right w:val="single" w:sz="4" w:space="0" w:color="000000"/>
            </w:tcBorders>
          </w:tcPr>
          <w:p w14:paraId="20FD13D7" w14:textId="77777777" w:rsidR="006C240C" w:rsidRPr="00863C82" w:rsidRDefault="006C240C" w:rsidP="006C240C">
            <w:pPr>
              <w:jc w:val="both"/>
              <w:rPr>
                <w:sz w:val="22"/>
                <w:szCs w:val="22"/>
              </w:rPr>
            </w:pPr>
            <w:r w:rsidRPr="00863C82">
              <w:rPr>
                <w:sz w:val="22"/>
                <w:szCs w:val="22"/>
              </w:rPr>
              <w:t>1 041,2</w:t>
            </w:r>
          </w:p>
        </w:tc>
        <w:tc>
          <w:tcPr>
            <w:tcW w:w="1418" w:type="dxa"/>
            <w:tcBorders>
              <w:top w:val="single" w:sz="4" w:space="0" w:color="000000"/>
              <w:left w:val="single" w:sz="4" w:space="0" w:color="000000"/>
              <w:bottom w:val="single" w:sz="4" w:space="0" w:color="000000"/>
              <w:right w:val="single" w:sz="4" w:space="0" w:color="000000"/>
            </w:tcBorders>
          </w:tcPr>
          <w:p w14:paraId="27EEE3F7"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2AC51CD"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7CADB7E"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C536F8D"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7EB5AF2"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B0CF73D"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4B75CCA1" w14:textId="77777777" w:rsidR="006C240C" w:rsidRPr="00863C82" w:rsidRDefault="006C240C" w:rsidP="006C240C">
            <w:pPr>
              <w:rPr>
                <w:sz w:val="22"/>
                <w:szCs w:val="22"/>
              </w:rPr>
            </w:pPr>
            <w:r w:rsidRPr="00863C82">
              <w:rPr>
                <w:sz w:val="22"/>
                <w:szCs w:val="22"/>
              </w:rPr>
              <w:t>1 041,2</w:t>
            </w:r>
          </w:p>
        </w:tc>
      </w:tr>
      <w:tr w:rsidR="006C240C" w:rsidRPr="00863C82" w14:paraId="6237B928"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61E82D3A" w14:textId="77777777" w:rsidR="006C240C" w:rsidRPr="00863C82" w:rsidRDefault="006C240C" w:rsidP="006C240C">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231BEDBA" w14:textId="77777777" w:rsidR="006C240C" w:rsidRPr="00863C82" w:rsidRDefault="006C240C" w:rsidP="006C240C">
            <w:pPr>
              <w:jc w:val="both"/>
              <w:rPr>
                <w:sz w:val="22"/>
                <w:szCs w:val="22"/>
              </w:rPr>
            </w:pPr>
            <w:r w:rsidRPr="00863C82">
              <w:rPr>
                <w:sz w:val="22"/>
                <w:szCs w:val="22"/>
              </w:rPr>
              <w:t>1 041,2</w:t>
            </w:r>
          </w:p>
        </w:tc>
        <w:tc>
          <w:tcPr>
            <w:tcW w:w="1418" w:type="dxa"/>
            <w:tcBorders>
              <w:top w:val="single" w:sz="4" w:space="0" w:color="000000"/>
              <w:left w:val="single" w:sz="4" w:space="0" w:color="000000"/>
              <w:bottom w:val="single" w:sz="4" w:space="0" w:color="000000"/>
              <w:right w:val="single" w:sz="4" w:space="0" w:color="000000"/>
            </w:tcBorders>
          </w:tcPr>
          <w:p w14:paraId="017BCDD8"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5947FB6"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CF40AFD"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9564EC8"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F19120D"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FD6788B"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51DB3972" w14:textId="77777777" w:rsidR="006C240C" w:rsidRPr="00863C82" w:rsidRDefault="006C240C" w:rsidP="006C240C">
            <w:pPr>
              <w:rPr>
                <w:sz w:val="22"/>
                <w:szCs w:val="22"/>
              </w:rPr>
            </w:pPr>
            <w:r w:rsidRPr="00863C82">
              <w:rPr>
                <w:sz w:val="22"/>
                <w:szCs w:val="22"/>
              </w:rPr>
              <w:t>1 041,2</w:t>
            </w:r>
          </w:p>
        </w:tc>
      </w:tr>
      <w:tr w:rsidR="006C240C" w:rsidRPr="00863C82" w14:paraId="2CF31CF4"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0EC71F35" w14:textId="77777777" w:rsidR="006C240C" w:rsidRPr="00863C82" w:rsidRDefault="006C240C" w:rsidP="006C240C">
            <w:pPr>
              <w:jc w:val="both"/>
              <w:rPr>
                <w:sz w:val="22"/>
                <w:szCs w:val="22"/>
              </w:rPr>
            </w:pPr>
            <w:r w:rsidRPr="00863C82">
              <w:rPr>
                <w:sz w:val="22"/>
                <w:szCs w:val="22"/>
              </w:rPr>
              <w:t>2.1.5. Мероприятие (результат) «Проведен ремонт в здании расположенном по адресу: г. Нижневартовск, ул. Ленина, д. 6»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0804E868" w14:textId="77777777" w:rsidR="006C240C" w:rsidRPr="00863C82" w:rsidRDefault="006C240C" w:rsidP="006C240C">
            <w:pPr>
              <w:jc w:val="both"/>
              <w:rPr>
                <w:sz w:val="22"/>
                <w:szCs w:val="22"/>
              </w:rPr>
            </w:pPr>
            <w:r w:rsidRPr="00863C82">
              <w:rPr>
                <w:sz w:val="22"/>
                <w:szCs w:val="22"/>
              </w:rPr>
              <w:t>675,2</w:t>
            </w:r>
          </w:p>
        </w:tc>
        <w:tc>
          <w:tcPr>
            <w:tcW w:w="1418" w:type="dxa"/>
            <w:tcBorders>
              <w:top w:val="single" w:sz="4" w:space="0" w:color="000000"/>
              <w:left w:val="single" w:sz="4" w:space="0" w:color="000000"/>
              <w:bottom w:val="single" w:sz="4" w:space="0" w:color="000000"/>
              <w:right w:val="single" w:sz="4" w:space="0" w:color="000000"/>
            </w:tcBorders>
          </w:tcPr>
          <w:p w14:paraId="3F54A171"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CC246B7"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41FAC14"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E194DB0"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BC62B48"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C775AE6"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79E6F933" w14:textId="77777777" w:rsidR="006C240C" w:rsidRPr="00863C82" w:rsidRDefault="006C240C" w:rsidP="006C240C">
            <w:pPr>
              <w:rPr>
                <w:sz w:val="22"/>
                <w:szCs w:val="22"/>
              </w:rPr>
            </w:pPr>
            <w:r w:rsidRPr="00863C82">
              <w:rPr>
                <w:sz w:val="22"/>
                <w:szCs w:val="22"/>
              </w:rPr>
              <w:t>675,2</w:t>
            </w:r>
          </w:p>
        </w:tc>
      </w:tr>
      <w:tr w:rsidR="006C240C" w:rsidRPr="00863C82" w14:paraId="5A3C85C6"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05AA8733" w14:textId="77777777" w:rsidR="006C240C" w:rsidRPr="00863C82" w:rsidRDefault="006C240C" w:rsidP="006C240C">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7A1158BC" w14:textId="77777777" w:rsidR="006C240C" w:rsidRPr="00863C82" w:rsidRDefault="006C240C" w:rsidP="006C240C">
            <w:pPr>
              <w:jc w:val="both"/>
              <w:rPr>
                <w:sz w:val="22"/>
                <w:szCs w:val="22"/>
              </w:rPr>
            </w:pPr>
            <w:r w:rsidRPr="00863C82">
              <w:rPr>
                <w:sz w:val="22"/>
                <w:szCs w:val="22"/>
              </w:rPr>
              <w:t>675,2</w:t>
            </w:r>
          </w:p>
        </w:tc>
        <w:tc>
          <w:tcPr>
            <w:tcW w:w="1418" w:type="dxa"/>
            <w:tcBorders>
              <w:top w:val="single" w:sz="4" w:space="0" w:color="000000"/>
              <w:left w:val="single" w:sz="4" w:space="0" w:color="000000"/>
              <w:bottom w:val="single" w:sz="4" w:space="0" w:color="000000"/>
              <w:right w:val="single" w:sz="4" w:space="0" w:color="000000"/>
            </w:tcBorders>
          </w:tcPr>
          <w:p w14:paraId="068620C2"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2A35AB6"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FDBE6B6"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22EB1DB"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7469DAF3"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1C01858E"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016D5402" w14:textId="77777777" w:rsidR="006C240C" w:rsidRPr="00863C82" w:rsidRDefault="006C240C" w:rsidP="006C240C">
            <w:pPr>
              <w:rPr>
                <w:sz w:val="22"/>
                <w:szCs w:val="22"/>
              </w:rPr>
            </w:pPr>
            <w:r w:rsidRPr="00863C82">
              <w:rPr>
                <w:sz w:val="22"/>
                <w:szCs w:val="22"/>
              </w:rPr>
              <w:t>675,2</w:t>
            </w:r>
          </w:p>
        </w:tc>
      </w:tr>
      <w:tr w:rsidR="006C240C" w:rsidRPr="00863C82" w14:paraId="428E845D"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5EE4EDD9" w14:textId="77777777" w:rsidR="006C240C" w:rsidRPr="00863C82" w:rsidRDefault="006C240C" w:rsidP="006C240C">
            <w:pPr>
              <w:jc w:val="both"/>
              <w:rPr>
                <w:sz w:val="22"/>
                <w:szCs w:val="22"/>
              </w:rPr>
            </w:pPr>
            <w:r w:rsidRPr="00863C82">
              <w:rPr>
                <w:sz w:val="22"/>
                <w:szCs w:val="22"/>
              </w:rPr>
              <w:t>2.1.6 Мероприятие (результат) «Приобретено оборудование для хлебопекарни в с. Покур»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0F8578E0" w14:textId="77777777" w:rsidR="006C240C" w:rsidRPr="00863C82" w:rsidRDefault="006C240C" w:rsidP="006C240C">
            <w:pPr>
              <w:jc w:val="both"/>
              <w:rPr>
                <w:sz w:val="22"/>
                <w:szCs w:val="22"/>
              </w:rPr>
            </w:pPr>
            <w:r w:rsidRPr="00863C82">
              <w:rPr>
                <w:sz w:val="22"/>
                <w:szCs w:val="22"/>
              </w:rPr>
              <w:t>2 386,0</w:t>
            </w:r>
          </w:p>
        </w:tc>
        <w:tc>
          <w:tcPr>
            <w:tcW w:w="1418" w:type="dxa"/>
            <w:tcBorders>
              <w:top w:val="single" w:sz="4" w:space="0" w:color="000000"/>
              <w:left w:val="single" w:sz="4" w:space="0" w:color="000000"/>
              <w:bottom w:val="single" w:sz="4" w:space="0" w:color="000000"/>
              <w:right w:val="single" w:sz="4" w:space="0" w:color="000000"/>
            </w:tcBorders>
          </w:tcPr>
          <w:p w14:paraId="0E7AD117"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8B41D2D"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0CFF534"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4FEAC06"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91A3DBE"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0EBF7A84"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62CBE148" w14:textId="77777777" w:rsidR="006C240C" w:rsidRPr="00863C82" w:rsidRDefault="006C240C" w:rsidP="006C240C">
            <w:pPr>
              <w:rPr>
                <w:sz w:val="22"/>
                <w:szCs w:val="22"/>
              </w:rPr>
            </w:pPr>
            <w:r w:rsidRPr="00863C82">
              <w:rPr>
                <w:sz w:val="22"/>
                <w:szCs w:val="22"/>
              </w:rPr>
              <w:t>2 386,0</w:t>
            </w:r>
          </w:p>
        </w:tc>
      </w:tr>
      <w:tr w:rsidR="006C240C" w:rsidRPr="00863C82" w14:paraId="47DFCB1E"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7078AB44" w14:textId="77777777" w:rsidR="006C240C" w:rsidRPr="00863C82" w:rsidRDefault="006C240C" w:rsidP="006C240C">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604F347B" w14:textId="77777777" w:rsidR="006C240C" w:rsidRPr="00863C82" w:rsidRDefault="006C240C" w:rsidP="006C240C">
            <w:pPr>
              <w:jc w:val="both"/>
              <w:rPr>
                <w:sz w:val="22"/>
                <w:szCs w:val="22"/>
              </w:rPr>
            </w:pPr>
            <w:r w:rsidRPr="00863C82">
              <w:rPr>
                <w:sz w:val="22"/>
                <w:szCs w:val="22"/>
              </w:rPr>
              <w:t>2 386,0</w:t>
            </w:r>
          </w:p>
        </w:tc>
        <w:tc>
          <w:tcPr>
            <w:tcW w:w="1418" w:type="dxa"/>
            <w:tcBorders>
              <w:top w:val="single" w:sz="4" w:space="0" w:color="000000"/>
              <w:left w:val="single" w:sz="4" w:space="0" w:color="000000"/>
              <w:bottom w:val="single" w:sz="4" w:space="0" w:color="000000"/>
              <w:right w:val="single" w:sz="4" w:space="0" w:color="000000"/>
            </w:tcBorders>
          </w:tcPr>
          <w:p w14:paraId="599D385C"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F880DEA"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18ACAD0"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4934A54"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1975E46"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7084A2B"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041229F2" w14:textId="77777777" w:rsidR="006C240C" w:rsidRPr="00863C82" w:rsidRDefault="006C240C" w:rsidP="006C240C">
            <w:pPr>
              <w:rPr>
                <w:sz w:val="22"/>
                <w:szCs w:val="22"/>
              </w:rPr>
            </w:pPr>
            <w:r w:rsidRPr="00863C82">
              <w:rPr>
                <w:sz w:val="22"/>
                <w:szCs w:val="22"/>
              </w:rPr>
              <w:t>2 386,0</w:t>
            </w:r>
          </w:p>
        </w:tc>
      </w:tr>
      <w:tr w:rsidR="006C240C" w:rsidRPr="00863C82" w14:paraId="598348C6"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6F8027CF" w14:textId="77777777" w:rsidR="006C240C" w:rsidRPr="00863C82" w:rsidRDefault="006C240C" w:rsidP="006C240C">
            <w:pPr>
              <w:jc w:val="both"/>
              <w:rPr>
                <w:sz w:val="22"/>
                <w:szCs w:val="22"/>
              </w:rPr>
            </w:pPr>
            <w:r w:rsidRPr="00863C82">
              <w:rPr>
                <w:sz w:val="22"/>
                <w:szCs w:val="22"/>
              </w:rPr>
              <w:t>2.1.7. Мероприятие (результат) «Выполнены проектно-изыскательские работы (с проведением гидро-геологических изысканий) на землях общего пользования в с. Ваховск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2284138E" w14:textId="77777777" w:rsidR="006C240C" w:rsidRPr="00863C82" w:rsidRDefault="006C240C" w:rsidP="006C240C">
            <w:pPr>
              <w:jc w:val="both"/>
              <w:rPr>
                <w:sz w:val="22"/>
                <w:szCs w:val="22"/>
              </w:rPr>
            </w:pPr>
            <w:r w:rsidRPr="00863C82">
              <w:rPr>
                <w:sz w:val="22"/>
                <w:szCs w:val="22"/>
              </w:rPr>
              <w:t>210,0</w:t>
            </w:r>
          </w:p>
        </w:tc>
        <w:tc>
          <w:tcPr>
            <w:tcW w:w="1418" w:type="dxa"/>
            <w:tcBorders>
              <w:top w:val="single" w:sz="4" w:space="0" w:color="000000"/>
              <w:left w:val="single" w:sz="4" w:space="0" w:color="000000"/>
              <w:bottom w:val="single" w:sz="4" w:space="0" w:color="000000"/>
              <w:right w:val="single" w:sz="4" w:space="0" w:color="000000"/>
            </w:tcBorders>
          </w:tcPr>
          <w:p w14:paraId="3FEF0308"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F541895"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83FDB53"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4CDFF21"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1DC1781F"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229FCBA"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3FD13FA4" w14:textId="77777777" w:rsidR="006C240C" w:rsidRPr="00863C82" w:rsidRDefault="006C240C" w:rsidP="006C240C">
            <w:pPr>
              <w:rPr>
                <w:sz w:val="22"/>
                <w:szCs w:val="22"/>
              </w:rPr>
            </w:pPr>
            <w:r w:rsidRPr="00863C82">
              <w:rPr>
                <w:sz w:val="22"/>
                <w:szCs w:val="22"/>
              </w:rPr>
              <w:t>210,0</w:t>
            </w:r>
          </w:p>
        </w:tc>
      </w:tr>
      <w:tr w:rsidR="006C240C" w:rsidRPr="00863C82" w14:paraId="56E76119"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1C8BB7BD" w14:textId="77777777" w:rsidR="006C240C" w:rsidRPr="00863C82" w:rsidRDefault="006C240C" w:rsidP="006C240C">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37147F0A" w14:textId="77777777" w:rsidR="006C240C" w:rsidRPr="00863C82" w:rsidRDefault="006C240C" w:rsidP="006C240C">
            <w:pPr>
              <w:jc w:val="both"/>
              <w:rPr>
                <w:sz w:val="22"/>
                <w:szCs w:val="22"/>
              </w:rPr>
            </w:pPr>
            <w:r w:rsidRPr="00863C82">
              <w:rPr>
                <w:sz w:val="22"/>
                <w:szCs w:val="22"/>
              </w:rPr>
              <w:t>210,0</w:t>
            </w:r>
          </w:p>
        </w:tc>
        <w:tc>
          <w:tcPr>
            <w:tcW w:w="1418" w:type="dxa"/>
            <w:tcBorders>
              <w:top w:val="single" w:sz="4" w:space="0" w:color="000000"/>
              <w:left w:val="single" w:sz="4" w:space="0" w:color="000000"/>
              <w:bottom w:val="single" w:sz="4" w:space="0" w:color="000000"/>
              <w:right w:val="single" w:sz="4" w:space="0" w:color="000000"/>
            </w:tcBorders>
          </w:tcPr>
          <w:p w14:paraId="285A7102"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0AE336B"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5F7539C"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C4F42F1"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27C7E507"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AAA1057"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2941A86F" w14:textId="77777777" w:rsidR="006C240C" w:rsidRPr="00863C82" w:rsidRDefault="006C240C" w:rsidP="006C240C">
            <w:pPr>
              <w:rPr>
                <w:sz w:val="22"/>
                <w:szCs w:val="22"/>
              </w:rPr>
            </w:pPr>
            <w:r w:rsidRPr="00863C82">
              <w:rPr>
                <w:sz w:val="22"/>
                <w:szCs w:val="22"/>
              </w:rPr>
              <w:t>210,0</w:t>
            </w:r>
          </w:p>
        </w:tc>
      </w:tr>
      <w:tr w:rsidR="006C240C" w:rsidRPr="00863C82" w14:paraId="1C6A0E66"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0584CD75" w14:textId="77777777" w:rsidR="006C240C" w:rsidRPr="00863C82" w:rsidRDefault="006C240C" w:rsidP="006C240C">
            <w:pPr>
              <w:jc w:val="both"/>
              <w:rPr>
                <w:sz w:val="22"/>
                <w:szCs w:val="22"/>
              </w:rPr>
            </w:pPr>
            <w:r w:rsidRPr="00863C82">
              <w:rPr>
                <w:rFonts w:eastAsia="Calibri"/>
                <w:sz w:val="22"/>
                <w:szCs w:val="22"/>
                <w:lang w:eastAsia="en-US"/>
              </w:rPr>
              <w:t>2.1.8.</w:t>
            </w:r>
            <w:r w:rsidRPr="00863C82">
              <w:rPr>
                <w:sz w:val="22"/>
                <w:szCs w:val="22"/>
              </w:rPr>
              <w:t xml:space="preserve"> Мероприятие (результат) «Проведение ремонта отопительной системы в жилом помещении, расположенном по адресу: пгт. Излучинск, пер. Строителей, д. 3А, кв. 3</w:t>
            </w:r>
            <w:r w:rsidRPr="00863C82">
              <w:rPr>
                <w:rFonts w:eastAsia="Calibri"/>
                <w:sz w:val="22"/>
                <w:szCs w:val="22"/>
                <w:lang w:eastAsia="en-US"/>
              </w:rPr>
              <w:t xml:space="preserve">» </w:t>
            </w:r>
            <w:r w:rsidRPr="00863C82">
              <w:rPr>
                <w:sz w:val="22"/>
                <w:szCs w:val="22"/>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52CABF05" w14:textId="77777777" w:rsidR="006C240C" w:rsidRPr="00863C82" w:rsidRDefault="006C240C" w:rsidP="006C240C">
            <w:pPr>
              <w:jc w:val="both"/>
              <w:rPr>
                <w:sz w:val="22"/>
                <w:szCs w:val="22"/>
              </w:rPr>
            </w:pPr>
            <w:r w:rsidRPr="00863C82">
              <w:rPr>
                <w:sz w:val="22"/>
                <w:szCs w:val="22"/>
              </w:rPr>
              <w:t>189,0</w:t>
            </w:r>
          </w:p>
        </w:tc>
        <w:tc>
          <w:tcPr>
            <w:tcW w:w="1418" w:type="dxa"/>
            <w:tcBorders>
              <w:top w:val="single" w:sz="4" w:space="0" w:color="000000"/>
              <w:left w:val="single" w:sz="4" w:space="0" w:color="000000"/>
              <w:bottom w:val="single" w:sz="4" w:space="0" w:color="000000"/>
              <w:right w:val="single" w:sz="4" w:space="0" w:color="000000"/>
            </w:tcBorders>
          </w:tcPr>
          <w:p w14:paraId="470F0187"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5BA624D"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A59D7AC"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3B3C80F"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30EDAEB"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BF11953"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1B656896" w14:textId="77777777" w:rsidR="006C240C" w:rsidRPr="00863C82" w:rsidRDefault="006C240C" w:rsidP="006C240C">
            <w:pPr>
              <w:rPr>
                <w:sz w:val="22"/>
                <w:szCs w:val="22"/>
              </w:rPr>
            </w:pPr>
            <w:r w:rsidRPr="00863C82">
              <w:rPr>
                <w:sz w:val="22"/>
                <w:szCs w:val="22"/>
              </w:rPr>
              <w:t>189,0</w:t>
            </w:r>
          </w:p>
        </w:tc>
      </w:tr>
      <w:tr w:rsidR="006C240C" w:rsidRPr="00863C82" w14:paraId="5736ED8E"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2BB7129B" w14:textId="77777777" w:rsidR="006C240C" w:rsidRPr="00863C82" w:rsidRDefault="006C240C" w:rsidP="006C240C">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29519CF3" w14:textId="77777777" w:rsidR="006C240C" w:rsidRPr="00863C82" w:rsidRDefault="006C240C" w:rsidP="006C240C">
            <w:pPr>
              <w:jc w:val="both"/>
              <w:rPr>
                <w:sz w:val="22"/>
                <w:szCs w:val="22"/>
              </w:rPr>
            </w:pPr>
            <w:r w:rsidRPr="00863C82">
              <w:rPr>
                <w:sz w:val="22"/>
                <w:szCs w:val="22"/>
              </w:rPr>
              <w:t>189,0</w:t>
            </w:r>
          </w:p>
        </w:tc>
        <w:tc>
          <w:tcPr>
            <w:tcW w:w="1418" w:type="dxa"/>
            <w:tcBorders>
              <w:top w:val="single" w:sz="4" w:space="0" w:color="000000"/>
              <w:left w:val="single" w:sz="4" w:space="0" w:color="000000"/>
              <w:bottom w:val="single" w:sz="4" w:space="0" w:color="000000"/>
              <w:right w:val="single" w:sz="4" w:space="0" w:color="000000"/>
            </w:tcBorders>
          </w:tcPr>
          <w:p w14:paraId="3AFEEB8C"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09F2875"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4DFFF19"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04A3FD2"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2B7F17AF"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5BC577C"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657511C0" w14:textId="77777777" w:rsidR="006C240C" w:rsidRPr="00863C82" w:rsidRDefault="006C240C" w:rsidP="006C240C">
            <w:pPr>
              <w:rPr>
                <w:sz w:val="22"/>
                <w:szCs w:val="22"/>
              </w:rPr>
            </w:pPr>
            <w:r w:rsidRPr="00863C82">
              <w:rPr>
                <w:sz w:val="22"/>
                <w:szCs w:val="22"/>
              </w:rPr>
              <w:t>189,0</w:t>
            </w:r>
          </w:p>
        </w:tc>
      </w:tr>
      <w:tr w:rsidR="006C240C" w:rsidRPr="00863C82" w14:paraId="3C493165"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7144559F" w14:textId="77777777" w:rsidR="006C240C" w:rsidRPr="00863C82" w:rsidRDefault="006C240C" w:rsidP="006C240C">
            <w:pPr>
              <w:jc w:val="both"/>
              <w:rPr>
                <w:sz w:val="22"/>
                <w:szCs w:val="22"/>
              </w:rPr>
            </w:pPr>
            <w:r w:rsidRPr="00863C82">
              <w:rPr>
                <w:sz w:val="22"/>
                <w:szCs w:val="22"/>
              </w:rPr>
              <w:t>2.1.9. Мероприятие (результат) «Выполнены комплексные кадастровые работы»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6595AA52" w14:textId="77777777" w:rsidR="006C240C" w:rsidRPr="00863C82" w:rsidRDefault="006C240C" w:rsidP="006C240C">
            <w:pPr>
              <w:jc w:val="both"/>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9B40BD8"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B372134" w14:textId="5CD4206E" w:rsidR="006C240C" w:rsidRPr="00863C82" w:rsidRDefault="006C240C" w:rsidP="006C240C">
            <w:pPr>
              <w:rPr>
                <w:color w:val="000000" w:themeColor="text1"/>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D01A986"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3D14727"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EA39C53"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15B11158"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44F313BE" w14:textId="130D8DEA" w:rsidR="006C240C" w:rsidRPr="00863C82" w:rsidRDefault="006C240C" w:rsidP="006C240C">
            <w:pPr>
              <w:rPr>
                <w:sz w:val="22"/>
                <w:szCs w:val="22"/>
              </w:rPr>
            </w:pPr>
            <w:r w:rsidRPr="00863C82">
              <w:rPr>
                <w:sz w:val="22"/>
                <w:szCs w:val="22"/>
              </w:rPr>
              <w:t>0,0</w:t>
            </w:r>
          </w:p>
        </w:tc>
      </w:tr>
      <w:tr w:rsidR="006C240C" w:rsidRPr="00863C82" w14:paraId="212683CA"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5EF8D392" w14:textId="77777777" w:rsidR="006C240C" w:rsidRPr="00863C82" w:rsidRDefault="006C240C" w:rsidP="006C240C">
            <w:pPr>
              <w:jc w:val="both"/>
              <w:rPr>
                <w:sz w:val="22"/>
                <w:szCs w:val="22"/>
              </w:rPr>
            </w:pPr>
            <w:r w:rsidRPr="00863C8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14:paraId="0AD966C1" w14:textId="77777777" w:rsidR="006C240C" w:rsidRPr="00863C82" w:rsidRDefault="006C240C" w:rsidP="006C240C">
            <w:pPr>
              <w:jc w:val="both"/>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1479E01"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385666D" w14:textId="3F92ACDB" w:rsidR="006C240C" w:rsidRPr="00863C82" w:rsidRDefault="006C240C" w:rsidP="006C240C">
            <w:pPr>
              <w:rPr>
                <w:color w:val="000000" w:themeColor="text1"/>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FB74A2C"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5A56D5F"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1661CB3A"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0BE3142"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5B748BDD" w14:textId="3C2BD145" w:rsidR="006C240C" w:rsidRPr="00863C82" w:rsidRDefault="006C240C" w:rsidP="006C240C">
            <w:pPr>
              <w:rPr>
                <w:sz w:val="22"/>
                <w:szCs w:val="22"/>
              </w:rPr>
            </w:pPr>
            <w:r w:rsidRPr="00863C82">
              <w:rPr>
                <w:sz w:val="22"/>
                <w:szCs w:val="22"/>
              </w:rPr>
              <w:t>0,0</w:t>
            </w:r>
          </w:p>
        </w:tc>
      </w:tr>
      <w:tr w:rsidR="006C240C" w:rsidRPr="00863C82" w14:paraId="7B04205D"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5D9AA270" w14:textId="77777777" w:rsidR="006C240C" w:rsidRPr="00863C82" w:rsidRDefault="006C240C" w:rsidP="006C240C">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10569C86" w14:textId="77777777" w:rsidR="006C240C" w:rsidRPr="00863C82" w:rsidRDefault="006C240C" w:rsidP="006C240C">
            <w:pPr>
              <w:jc w:val="both"/>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5BF817E"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ED79D2E" w14:textId="47575B74" w:rsidR="006C240C" w:rsidRPr="00863C82" w:rsidRDefault="006C240C" w:rsidP="006C240C">
            <w:pPr>
              <w:rPr>
                <w:color w:val="000000" w:themeColor="text1"/>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0B5E8D2"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DB1848C"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2E36DAE8"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0978CD47"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7A67CBD8" w14:textId="6C084C96" w:rsidR="006C240C" w:rsidRPr="00863C82" w:rsidRDefault="006C240C" w:rsidP="006C240C">
            <w:pPr>
              <w:rPr>
                <w:sz w:val="22"/>
                <w:szCs w:val="22"/>
              </w:rPr>
            </w:pPr>
            <w:r w:rsidRPr="00863C82">
              <w:rPr>
                <w:sz w:val="22"/>
                <w:szCs w:val="22"/>
              </w:rPr>
              <w:t>0,0</w:t>
            </w:r>
          </w:p>
        </w:tc>
      </w:tr>
      <w:tr w:rsidR="006C240C" w:rsidRPr="00863C82" w14:paraId="5BA179DA"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685A9C93" w14:textId="77777777" w:rsidR="006C240C" w:rsidRPr="00863C82" w:rsidRDefault="006C240C" w:rsidP="006C240C">
            <w:pPr>
              <w:jc w:val="both"/>
              <w:rPr>
                <w:rFonts w:eastAsia="Calibri"/>
                <w:sz w:val="22"/>
                <w:szCs w:val="22"/>
                <w:lang w:eastAsia="en-US"/>
              </w:rPr>
            </w:pPr>
            <w:r w:rsidRPr="00863C82">
              <w:rPr>
                <w:rFonts w:eastAsia="Calibri"/>
                <w:sz w:val="22"/>
                <w:szCs w:val="22"/>
                <w:lang w:eastAsia="en-US"/>
              </w:rPr>
              <w:t>2.1.10.</w:t>
            </w:r>
            <w:r w:rsidRPr="00863C82">
              <w:rPr>
                <w:sz w:val="22"/>
                <w:szCs w:val="22"/>
              </w:rPr>
              <w:t xml:space="preserve"> Мероприятие (результат) «Выполнен текущий ремонт муниципального жилого помещения, расположенного по адресу: ул. Г.И. Пикмана, д. 31, кв. 75, г. Нижневартовск</w:t>
            </w:r>
            <w:r w:rsidRPr="00863C82">
              <w:rPr>
                <w:rFonts w:eastAsia="Calibri"/>
                <w:sz w:val="22"/>
                <w:szCs w:val="22"/>
                <w:lang w:eastAsia="en-US"/>
              </w:rPr>
              <w:t xml:space="preserve">» </w:t>
            </w:r>
          </w:p>
          <w:p w14:paraId="773598ED" w14:textId="77777777" w:rsidR="006C240C" w:rsidRPr="00863C82" w:rsidRDefault="006C240C" w:rsidP="006C240C">
            <w:pPr>
              <w:jc w:val="both"/>
              <w:rPr>
                <w:sz w:val="22"/>
                <w:szCs w:val="22"/>
              </w:rPr>
            </w:pPr>
            <w:r w:rsidRPr="00863C82">
              <w:rPr>
                <w:sz w:val="22"/>
                <w:szCs w:val="22"/>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5E38C105" w14:textId="77777777" w:rsidR="006C240C" w:rsidRPr="00863C82" w:rsidRDefault="006C240C" w:rsidP="006C240C">
            <w:pPr>
              <w:jc w:val="both"/>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251BFA6" w14:textId="77777777" w:rsidR="006C240C" w:rsidRPr="00863C82" w:rsidRDefault="006C240C" w:rsidP="006C240C">
            <w:pPr>
              <w:rPr>
                <w:sz w:val="22"/>
                <w:szCs w:val="22"/>
              </w:rPr>
            </w:pPr>
            <w:r w:rsidRPr="00863C82">
              <w:rPr>
                <w:sz w:val="22"/>
                <w:szCs w:val="22"/>
              </w:rPr>
              <w:t>623,2</w:t>
            </w:r>
          </w:p>
        </w:tc>
        <w:tc>
          <w:tcPr>
            <w:tcW w:w="1559" w:type="dxa"/>
            <w:tcBorders>
              <w:top w:val="single" w:sz="4" w:space="0" w:color="000000"/>
              <w:left w:val="single" w:sz="4" w:space="0" w:color="000000"/>
              <w:bottom w:val="single" w:sz="4" w:space="0" w:color="000000"/>
              <w:right w:val="single" w:sz="4" w:space="0" w:color="000000"/>
            </w:tcBorders>
          </w:tcPr>
          <w:p w14:paraId="55320D2F"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C30A1A8"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0B6A536"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29ECFA23"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0344CB63"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013B5110" w14:textId="77777777" w:rsidR="006C240C" w:rsidRPr="00863C82" w:rsidRDefault="006C240C" w:rsidP="006C240C">
            <w:pPr>
              <w:rPr>
                <w:sz w:val="22"/>
                <w:szCs w:val="22"/>
              </w:rPr>
            </w:pPr>
            <w:r w:rsidRPr="00863C82">
              <w:rPr>
                <w:sz w:val="22"/>
                <w:szCs w:val="22"/>
              </w:rPr>
              <w:t>623,2</w:t>
            </w:r>
          </w:p>
        </w:tc>
      </w:tr>
      <w:tr w:rsidR="006C240C" w:rsidRPr="00863C82" w14:paraId="008DED78"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5CCC8305" w14:textId="77777777" w:rsidR="006C240C" w:rsidRPr="00863C82" w:rsidRDefault="006C240C" w:rsidP="006C240C">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2CCB33F4" w14:textId="77777777" w:rsidR="006C240C" w:rsidRPr="00863C82" w:rsidRDefault="006C240C" w:rsidP="006C240C">
            <w:pPr>
              <w:jc w:val="both"/>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A94E904" w14:textId="77777777" w:rsidR="006C240C" w:rsidRPr="00863C82" w:rsidRDefault="006C240C" w:rsidP="006C240C">
            <w:pPr>
              <w:rPr>
                <w:sz w:val="22"/>
                <w:szCs w:val="22"/>
              </w:rPr>
            </w:pPr>
            <w:r w:rsidRPr="00863C82">
              <w:rPr>
                <w:sz w:val="22"/>
                <w:szCs w:val="22"/>
              </w:rPr>
              <w:t>623,2</w:t>
            </w:r>
          </w:p>
        </w:tc>
        <w:tc>
          <w:tcPr>
            <w:tcW w:w="1559" w:type="dxa"/>
            <w:tcBorders>
              <w:top w:val="single" w:sz="4" w:space="0" w:color="000000"/>
              <w:left w:val="single" w:sz="4" w:space="0" w:color="000000"/>
              <w:bottom w:val="single" w:sz="4" w:space="0" w:color="000000"/>
              <w:right w:val="single" w:sz="4" w:space="0" w:color="000000"/>
            </w:tcBorders>
          </w:tcPr>
          <w:p w14:paraId="0DBBFBF9"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FBE37CD"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F6FA417"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8F6E07F"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720F2F51"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4B9725B2" w14:textId="77777777" w:rsidR="006C240C" w:rsidRPr="00863C82" w:rsidRDefault="006C240C" w:rsidP="006C240C">
            <w:pPr>
              <w:rPr>
                <w:sz w:val="22"/>
                <w:szCs w:val="22"/>
              </w:rPr>
            </w:pPr>
            <w:r w:rsidRPr="00863C82">
              <w:rPr>
                <w:sz w:val="22"/>
                <w:szCs w:val="22"/>
              </w:rPr>
              <w:t>623,2</w:t>
            </w:r>
          </w:p>
        </w:tc>
      </w:tr>
      <w:tr w:rsidR="006C240C" w:rsidRPr="00863C82" w14:paraId="5D9AD05F"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5FDBB2DD" w14:textId="77777777" w:rsidR="006C240C" w:rsidRPr="00863C82" w:rsidRDefault="006C240C" w:rsidP="006C240C">
            <w:pPr>
              <w:jc w:val="both"/>
              <w:rPr>
                <w:sz w:val="22"/>
                <w:szCs w:val="22"/>
              </w:rPr>
            </w:pPr>
            <w:r w:rsidRPr="00863C82">
              <w:rPr>
                <w:sz w:val="22"/>
                <w:szCs w:val="22"/>
              </w:rPr>
              <w:t>2.1.11. Мероприятие (результат) «Предоставлена субсидия на содержание гидротехнических сооружений, находящихся в муниципальной собственности муниципального образования Нижневартовский район и переданных на праве хозяйственного ведения эксплуатирующей организации»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0A69B0D1" w14:textId="77777777" w:rsidR="006C240C" w:rsidRPr="00863C82" w:rsidRDefault="006C240C" w:rsidP="006C240C">
            <w:pPr>
              <w:jc w:val="both"/>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13B0E96B" w14:textId="77777777" w:rsidR="006C240C" w:rsidRPr="00863C82" w:rsidRDefault="006C240C" w:rsidP="006C240C">
            <w:pPr>
              <w:rPr>
                <w:sz w:val="22"/>
                <w:szCs w:val="22"/>
              </w:rPr>
            </w:pPr>
            <w:r w:rsidRPr="00863C82">
              <w:rPr>
                <w:sz w:val="22"/>
                <w:szCs w:val="22"/>
              </w:rPr>
              <w:t>1 729,1</w:t>
            </w:r>
          </w:p>
        </w:tc>
        <w:tc>
          <w:tcPr>
            <w:tcW w:w="1559" w:type="dxa"/>
            <w:tcBorders>
              <w:top w:val="single" w:sz="4" w:space="0" w:color="000000"/>
              <w:left w:val="single" w:sz="4" w:space="0" w:color="000000"/>
              <w:bottom w:val="single" w:sz="4" w:space="0" w:color="000000"/>
              <w:right w:val="single" w:sz="4" w:space="0" w:color="000000"/>
            </w:tcBorders>
          </w:tcPr>
          <w:p w14:paraId="04F756C9"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FC9173E"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08D5E2C"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A627DBF"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F7EF855"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0509A20F" w14:textId="77777777" w:rsidR="006C240C" w:rsidRPr="00863C82" w:rsidRDefault="006C240C" w:rsidP="006C240C">
            <w:pPr>
              <w:rPr>
                <w:sz w:val="22"/>
                <w:szCs w:val="22"/>
              </w:rPr>
            </w:pPr>
            <w:r w:rsidRPr="00863C82">
              <w:rPr>
                <w:sz w:val="22"/>
                <w:szCs w:val="22"/>
              </w:rPr>
              <w:t>1 729,1</w:t>
            </w:r>
          </w:p>
        </w:tc>
      </w:tr>
      <w:tr w:rsidR="006C240C" w:rsidRPr="00863C82" w14:paraId="4AC1CDA2"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1738ABD3" w14:textId="77777777" w:rsidR="006C240C" w:rsidRPr="00863C82" w:rsidRDefault="006C240C" w:rsidP="006C240C">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742472EC" w14:textId="77777777" w:rsidR="006C240C" w:rsidRPr="00863C82" w:rsidRDefault="006C240C" w:rsidP="006C240C">
            <w:pPr>
              <w:jc w:val="both"/>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559CD8F" w14:textId="77777777" w:rsidR="006C240C" w:rsidRPr="00863C82" w:rsidRDefault="006C240C" w:rsidP="006C240C">
            <w:pPr>
              <w:rPr>
                <w:sz w:val="22"/>
                <w:szCs w:val="22"/>
              </w:rPr>
            </w:pPr>
            <w:r w:rsidRPr="00863C82">
              <w:rPr>
                <w:sz w:val="22"/>
                <w:szCs w:val="22"/>
              </w:rPr>
              <w:t>1 729,1</w:t>
            </w:r>
          </w:p>
        </w:tc>
        <w:tc>
          <w:tcPr>
            <w:tcW w:w="1559" w:type="dxa"/>
            <w:tcBorders>
              <w:top w:val="single" w:sz="4" w:space="0" w:color="000000"/>
              <w:left w:val="single" w:sz="4" w:space="0" w:color="000000"/>
              <w:bottom w:val="single" w:sz="4" w:space="0" w:color="000000"/>
              <w:right w:val="single" w:sz="4" w:space="0" w:color="000000"/>
            </w:tcBorders>
          </w:tcPr>
          <w:p w14:paraId="512FAA4F"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CA57DDB"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3D9F646"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BC9D2B7"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8A596EA"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139B6015" w14:textId="77777777" w:rsidR="006C240C" w:rsidRPr="00863C82" w:rsidRDefault="006C240C" w:rsidP="006C240C">
            <w:pPr>
              <w:rPr>
                <w:sz w:val="22"/>
                <w:szCs w:val="22"/>
              </w:rPr>
            </w:pPr>
            <w:r w:rsidRPr="00863C82">
              <w:rPr>
                <w:sz w:val="22"/>
                <w:szCs w:val="22"/>
              </w:rPr>
              <w:t>1 729,1</w:t>
            </w:r>
          </w:p>
        </w:tc>
      </w:tr>
      <w:tr w:rsidR="006C240C" w:rsidRPr="00863C82" w14:paraId="12D7FAB3"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07FAAF0D" w14:textId="77777777" w:rsidR="006C240C" w:rsidRPr="00863C82" w:rsidRDefault="006C240C" w:rsidP="006C240C">
            <w:pPr>
              <w:jc w:val="both"/>
              <w:rPr>
                <w:sz w:val="22"/>
                <w:szCs w:val="22"/>
              </w:rPr>
            </w:pPr>
            <w:r w:rsidRPr="00863C82">
              <w:rPr>
                <w:sz w:val="22"/>
                <w:szCs w:val="22"/>
              </w:rPr>
              <w:t>2.1.12. Мероприятие (результат) «Предоставлены иные межбюджетные трансферты бюджету поселения на проведение кадастровых работ, связанных с образованием земельных участков под жилыми домами, находящимися в собственности муниципального образования  сп.Аган»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371A281E" w14:textId="77777777" w:rsidR="006C240C" w:rsidRPr="00863C82" w:rsidRDefault="006C240C" w:rsidP="006C240C">
            <w:pPr>
              <w:jc w:val="both"/>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181C8B1" w14:textId="77777777" w:rsidR="006C240C" w:rsidRPr="00863C82" w:rsidRDefault="006C240C" w:rsidP="006C240C">
            <w:pPr>
              <w:rPr>
                <w:sz w:val="22"/>
                <w:szCs w:val="22"/>
              </w:rPr>
            </w:pPr>
            <w:r w:rsidRPr="00863C82">
              <w:rPr>
                <w:sz w:val="22"/>
                <w:szCs w:val="22"/>
              </w:rPr>
              <w:t>225,0</w:t>
            </w:r>
          </w:p>
        </w:tc>
        <w:tc>
          <w:tcPr>
            <w:tcW w:w="1559" w:type="dxa"/>
            <w:tcBorders>
              <w:top w:val="single" w:sz="4" w:space="0" w:color="000000"/>
              <w:left w:val="single" w:sz="4" w:space="0" w:color="000000"/>
              <w:bottom w:val="single" w:sz="4" w:space="0" w:color="000000"/>
              <w:right w:val="single" w:sz="4" w:space="0" w:color="000000"/>
            </w:tcBorders>
          </w:tcPr>
          <w:p w14:paraId="6AFCCDD8"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F71C35D"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A60C1BE"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7CF572B5"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F3E7E0A"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4B76423D" w14:textId="77777777" w:rsidR="006C240C" w:rsidRPr="00863C82" w:rsidRDefault="006C240C" w:rsidP="006C240C">
            <w:pPr>
              <w:rPr>
                <w:sz w:val="22"/>
                <w:szCs w:val="22"/>
              </w:rPr>
            </w:pPr>
            <w:r w:rsidRPr="00863C82">
              <w:rPr>
                <w:sz w:val="22"/>
                <w:szCs w:val="22"/>
              </w:rPr>
              <w:t>225,0</w:t>
            </w:r>
          </w:p>
        </w:tc>
      </w:tr>
      <w:tr w:rsidR="006C240C" w:rsidRPr="00863C82" w14:paraId="74BAF679"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02B96505" w14:textId="77777777" w:rsidR="006C240C" w:rsidRPr="00863C82" w:rsidRDefault="006C240C" w:rsidP="006C240C">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1D6528F1" w14:textId="77777777" w:rsidR="006C240C" w:rsidRPr="00863C82" w:rsidRDefault="006C240C" w:rsidP="006C240C">
            <w:pPr>
              <w:jc w:val="both"/>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CE05AE7" w14:textId="77777777" w:rsidR="006C240C" w:rsidRPr="00863C82" w:rsidRDefault="006C240C" w:rsidP="006C240C">
            <w:pPr>
              <w:rPr>
                <w:sz w:val="22"/>
                <w:szCs w:val="22"/>
              </w:rPr>
            </w:pPr>
            <w:r w:rsidRPr="00863C82">
              <w:rPr>
                <w:sz w:val="22"/>
                <w:szCs w:val="22"/>
              </w:rPr>
              <w:t>225,0</w:t>
            </w:r>
          </w:p>
        </w:tc>
        <w:tc>
          <w:tcPr>
            <w:tcW w:w="1559" w:type="dxa"/>
            <w:tcBorders>
              <w:top w:val="single" w:sz="4" w:space="0" w:color="000000"/>
              <w:left w:val="single" w:sz="4" w:space="0" w:color="000000"/>
              <w:bottom w:val="single" w:sz="4" w:space="0" w:color="000000"/>
              <w:right w:val="single" w:sz="4" w:space="0" w:color="000000"/>
            </w:tcBorders>
          </w:tcPr>
          <w:p w14:paraId="560C26FC" w14:textId="77777777" w:rsidR="006C240C" w:rsidRPr="00863C82" w:rsidRDefault="006C240C" w:rsidP="006C240C">
            <w:pPr>
              <w:rPr>
                <w:color w:val="000000" w:themeColor="text1"/>
                <w:sz w:val="22"/>
                <w:szCs w:val="22"/>
              </w:rPr>
            </w:pPr>
            <w:r w:rsidRPr="00863C82">
              <w:rPr>
                <w:color w:val="000000" w:themeColor="text1"/>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B406DEF" w14:textId="77777777" w:rsidR="006C240C" w:rsidRPr="00863C82" w:rsidRDefault="006C240C" w:rsidP="006C240C">
            <w:pPr>
              <w:rPr>
                <w:sz w:val="22"/>
                <w:szCs w:val="22"/>
              </w:rPr>
            </w:pPr>
            <w:r w:rsidRPr="00863C82">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1C6423D" w14:textId="77777777" w:rsidR="006C240C" w:rsidRPr="00863C82" w:rsidRDefault="006C240C" w:rsidP="006C240C">
            <w:pPr>
              <w:rPr>
                <w:sz w:val="22"/>
                <w:szCs w:val="22"/>
              </w:rPr>
            </w:pPr>
            <w:r w:rsidRPr="00863C82">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DE804E4" w14:textId="77777777" w:rsidR="006C240C" w:rsidRPr="00863C82" w:rsidRDefault="006C240C" w:rsidP="006C240C">
            <w:pPr>
              <w:rPr>
                <w:sz w:val="22"/>
                <w:szCs w:val="22"/>
              </w:rPr>
            </w:pPr>
            <w:r w:rsidRPr="00863C82">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1910536E" w14:textId="77777777" w:rsidR="006C240C" w:rsidRPr="00863C82" w:rsidRDefault="006C240C" w:rsidP="006C240C">
            <w:pPr>
              <w:rPr>
                <w:sz w:val="22"/>
                <w:szCs w:val="22"/>
              </w:rPr>
            </w:pPr>
            <w:r w:rsidRPr="00863C82">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225D6A12" w14:textId="77777777" w:rsidR="006C240C" w:rsidRPr="00863C82" w:rsidRDefault="006C240C" w:rsidP="006C240C">
            <w:pPr>
              <w:rPr>
                <w:sz w:val="22"/>
                <w:szCs w:val="22"/>
              </w:rPr>
            </w:pPr>
            <w:r w:rsidRPr="00863C82">
              <w:rPr>
                <w:sz w:val="22"/>
                <w:szCs w:val="22"/>
              </w:rPr>
              <w:t>225,0</w:t>
            </w:r>
          </w:p>
        </w:tc>
      </w:tr>
      <w:tr w:rsidR="00BA30D8" w:rsidRPr="00863C82" w14:paraId="5D8DFA8D"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438E7A2A" w14:textId="77777777" w:rsidR="00BA30D8" w:rsidRPr="00863C82" w:rsidRDefault="00BA30D8" w:rsidP="00BA30D8">
            <w:pPr>
              <w:jc w:val="both"/>
              <w:rPr>
                <w:b/>
                <w:sz w:val="22"/>
                <w:szCs w:val="22"/>
              </w:rPr>
            </w:pPr>
            <w:r w:rsidRPr="00863C82">
              <w:rPr>
                <w:b/>
                <w:sz w:val="22"/>
                <w:szCs w:val="22"/>
              </w:rPr>
              <w:t>3.1.Комплекс процессных мероприятий «Организация деятельности муниципального казенного учреждения Нижневартовского района «Управление имущественными и земельными ресурсами»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4BF180FD" w14:textId="77777777" w:rsidR="00BA30D8" w:rsidRPr="00863C82" w:rsidRDefault="00BA30D8" w:rsidP="00BA30D8">
            <w:pPr>
              <w:jc w:val="both"/>
              <w:rPr>
                <w:b/>
                <w:sz w:val="22"/>
                <w:szCs w:val="22"/>
              </w:rPr>
            </w:pPr>
            <w:r w:rsidRPr="00863C82">
              <w:rPr>
                <w:b/>
                <w:sz w:val="22"/>
                <w:szCs w:val="22"/>
              </w:rPr>
              <w:t>45 689,8</w:t>
            </w:r>
          </w:p>
        </w:tc>
        <w:tc>
          <w:tcPr>
            <w:tcW w:w="1418" w:type="dxa"/>
            <w:tcBorders>
              <w:top w:val="single" w:sz="4" w:space="0" w:color="000000"/>
              <w:left w:val="single" w:sz="4" w:space="0" w:color="000000"/>
              <w:bottom w:val="single" w:sz="4" w:space="0" w:color="000000"/>
              <w:right w:val="single" w:sz="4" w:space="0" w:color="000000"/>
            </w:tcBorders>
          </w:tcPr>
          <w:p w14:paraId="0AEE3AB0" w14:textId="77777777" w:rsidR="00BA30D8" w:rsidRPr="00863C82" w:rsidRDefault="00BA30D8" w:rsidP="00BA30D8">
            <w:pPr>
              <w:jc w:val="both"/>
              <w:rPr>
                <w:b/>
                <w:sz w:val="22"/>
                <w:szCs w:val="22"/>
              </w:rPr>
            </w:pPr>
            <w:r w:rsidRPr="00863C82">
              <w:rPr>
                <w:b/>
                <w:sz w:val="22"/>
                <w:szCs w:val="22"/>
              </w:rPr>
              <w:t>45 763,2</w:t>
            </w:r>
          </w:p>
        </w:tc>
        <w:tc>
          <w:tcPr>
            <w:tcW w:w="1559" w:type="dxa"/>
            <w:tcBorders>
              <w:top w:val="single" w:sz="4" w:space="0" w:color="000000"/>
              <w:left w:val="single" w:sz="4" w:space="0" w:color="000000"/>
              <w:bottom w:val="single" w:sz="4" w:space="0" w:color="000000"/>
              <w:right w:val="single" w:sz="4" w:space="0" w:color="000000"/>
            </w:tcBorders>
          </w:tcPr>
          <w:p w14:paraId="704E1E11" w14:textId="2C85D5D4" w:rsidR="00BA30D8" w:rsidRPr="00863C82" w:rsidRDefault="00BA30D8" w:rsidP="00BA30D8">
            <w:pPr>
              <w:rPr>
                <w:b/>
                <w:color w:val="000000" w:themeColor="text1"/>
                <w:sz w:val="22"/>
                <w:szCs w:val="22"/>
              </w:rPr>
            </w:pPr>
            <w:r w:rsidRPr="00863C82">
              <w:rPr>
                <w:b/>
                <w:color w:val="000000" w:themeColor="text1"/>
                <w:sz w:val="22"/>
                <w:szCs w:val="22"/>
              </w:rPr>
              <w:t>50 296,5</w:t>
            </w:r>
          </w:p>
        </w:tc>
        <w:tc>
          <w:tcPr>
            <w:tcW w:w="1559" w:type="dxa"/>
            <w:tcBorders>
              <w:top w:val="single" w:sz="4" w:space="0" w:color="000000"/>
              <w:left w:val="single" w:sz="4" w:space="0" w:color="000000"/>
              <w:bottom w:val="single" w:sz="4" w:space="0" w:color="000000"/>
              <w:right w:val="single" w:sz="4" w:space="0" w:color="000000"/>
            </w:tcBorders>
          </w:tcPr>
          <w:p w14:paraId="7FE471DA" w14:textId="45AC3359" w:rsidR="00BA30D8" w:rsidRPr="00863C82" w:rsidRDefault="00BA30D8" w:rsidP="00BA30D8">
            <w:pPr>
              <w:rPr>
                <w:b/>
                <w:sz w:val="22"/>
                <w:szCs w:val="22"/>
              </w:rPr>
            </w:pPr>
            <w:r w:rsidRPr="00863C82">
              <w:rPr>
                <w:b/>
                <w:sz w:val="22"/>
                <w:szCs w:val="22"/>
              </w:rPr>
              <w:t>50 296,5</w:t>
            </w:r>
          </w:p>
        </w:tc>
        <w:tc>
          <w:tcPr>
            <w:tcW w:w="1559" w:type="dxa"/>
            <w:tcBorders>
              <w:top w:val="single" w:sz="4" w:space="0" w:color="000000"/>
              <w:left w:val="single" w:sz="4" w:space="0" w:color="000000"/>
              <w:bottom w:val="single" w:sz="4" w:space="0" w:color="000000"/>
              <w:right w:val="single" w:sz="4" w:space="0" w:color="000000"/>
            </w:tcBorders>
          </w:tcPr>
          <w:p w14:paraId="79F0A5D0" w14:textId="360E9CEA" w:rsidR="00BA30D8" w:rsidRPr="00863C82" w:rsidRDefault="00BA30D8" w:rsidP="00BA30D8">
            <w:pPr>
              <w:rPr>
                <w:b/>
                <w:sz w:val="22"/>
                <w:szCs w:val="22"/>
              </w:rPr>
            </w:pPr>
            <w:r w:rsidRPr="00863C82">
              <w:rPr>
                <w:b/>
                <w:sz w:val="22"/>
                <w:szCs w:val="22"/>
              </w:rPr>
              <w:t>50 296,5</w:t>
            </w:r>
          </w:p>
        </w:tc>
        <w:tc>
          <w:tcPr>
            <w:tcW w:w="1418" w:type="dxa"/>
            <w:tcBorders>
              <w:top w:val="single" w:sz="4" w:space="0" w:color="000000"/>
              <w:left w:val="single" w:sz="4" w:space="0" w:color="000000"/>
              <w:bottom w:val="single" w:sz="4" w:space="0" w:color="000000"/>
              <w:right w:val="single" w:sz="4" w:space="0" w:color="000000"/>
            </w:tcBorders>
          </w:tcPr>
          <w:p w14:paraId="201612E0" w14:textId="3654DBBF" w:rsidR="00BA30D8" w:rsidRPr="00863C82" w:rsidRDefault="00BA30D8" w:rsidP="00BA30D8">
            <w:pPr>
              <w:rPr>
                <w:b/>
                <w:sz w:val="22"/>
                <w:szCs w:val="22"/>
              </w:rPr>
            </w:pPr>
            <w:r w:rsidRPr="00863C82">
              <w:rPr>
                <w:b/>
                <w:sz w:val="22"/>
                <w:szCs w:val="22"/>
              </w:rPr>
              <w:t>50 296,5</w:t>
            </w:r>
          </w:p>
        </w:tc>
        <w:tc>
          <w:tcPr>
            <w:tcW w:w="1417" w:type="dxa"/>
            <w:tcBorders>
              <w:top w:val="single" w:sz="4" w:space="0" w:color="000000"/>
              <w:left w:val="single" w:sz="4" w:space="0" w:color="000000"/>
              <w:bottom w:val="single" w:sz="4" w:space="0" w:color="000000"/>
              <w:right w:val="single" w:sz="4" w:space="0" w:color="000000"/>
            </w:tcBorders>
          </w:tcPr>
          <w:p w14:paraId="09DEEE06" w14:textId="54712A7C" w:rsidR="00BA30D8" w:rsidRPr="00863C82" w:rsidRDefault="00BA30D8" w:rsidP="00BA30D8">
            <w:pPr>
              <w:rPr>
                <w:b/>
                <w:sz w:val="22"/>
                <w:szCs w:val="22"/>
              </w:rPr>
            </w:pPr>
            <w:r w:rsidRPr="00863C82">
              <w:rPr>
                <w:b/>
                <w:sz w:val="22"/>
                <w:szCs w:val="22"/>
              </w:rPr>
              <w:t>50 296,5</w:t>
            </w:r>
          </w:p>
        </w:tc>
        <w:tc>
          <w:tcPr>
            <w:tcW w:w="1701" w:type="dxa"/>
            <w:tcBorders>
              <w:top w:val="single" w:sz="4" w:space="0" w:color="000000"/>
              <w:left w:val="single" w:sz="4" w:space="0" w:color="000000"/>
              <w:bottom w:val="single" w:sz="4" w:space="0" w:color="000000"/>
              <w:right w:val="single" w:sz="4" w:space="0" w:color="000000"/>
            </w:tcBorders>
          </w:tcPr>
          <w:p w14:paraId="485E1D11" w14:textId="14571E9A" w:rsidR="00BA30D8" w:rsidRPr="00863C82" w:rsidRDefault="00BA30D8" w:rsidP="00BA30D8">
            <w:pPr>
              <w:jc w:val="both"/>
              <w:rPr>
                <w:b/>
                <w:sz w:val="22"/>
                <w:szCs w:val="22"/>
              </w:rPr>
            </w:pPr>
            <w:r w:rsidRPr="00863C82">
              <w:rPr>
                <w:b/>
                <w:sz w:val="22"/>
                <w:szCs w:val="22"/>
              </w:rPr>
              <w:t>342 935,5</w:t>
            </w:r>
          </w:p>
        </w:tc>
      </w:tr>
      <w:tr w:rsidR="00BA30D8" w:rsidRPr="00863C82" w14:paraId="50FEAA6C" w14:textId="77777777" w:rsidTr="00BA30D8">
        <w:trPr>
          <w:trHeight w:val="298"/>
        </w:trPr>
        <w:tc>
          <w:tcPr>
            <w:tcW w:w="3828" w:type="dxa"/>
            <w:tcBorders>
              <w:top w:val="single" w:sz="4" w:space="0" w:color="000000"/>
              <w:left w:val="single" w:sz="4" w:space="0" w:color="000000"/>
              <w:bottom w:val="single" w:sz="4" w:space="0" w:color="000000"/>
            </w:tcBorders>
            <w:shd w:val="clear" w:color="auto" w:fill="auto"/>
          </w:tcPr>
          <w:p w14:paraId="2AD1EA36" w14:textId="77777777" w:rsidR="00BA30D8" w:rsidRPr="00863C82" w:rsidRDefault="00BA30D8" w:rsidP="00BA30D8">
            <w:pPr>
              <w:jc w:val="both"/>
              <w:rPr>
                <w:sz w:val="22"/>
                <w:szCs w:val="22"/>
              </w:rPr>
            </w:pPr>
            <w:r w:rsidRPr="00863C8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5212DE2D" w14:textId="77777777" w:rsidR="00BA30D8" w:rsidRPr="00863C82" w:rsidRDefault="00BA30D8" w:rsidP="00BA30D8">
            <w:pPr>
              <w:jc w:val="both"/>
              <w:rPr>
                <w:sz w:val="22"/>
                <w:szCs w:val="22"/>
              </w:rPr>
            </w:pPr>
            <w:r w:rsidRPr="00863C82">
              <w:rPr>
                <w:sz w:val="22"/>
                <w:szCs w:val="22"/>
              </w:rPr>
              <w:t>45 689,8</w:t>
            </w:r>
          </w:p>
        </w:tc>
        <w:tc>
          <w:tcPr>
            <w:tcW w:w="1418" w:type="dxa"/>
            <w:tcBorders>
              <w:top w:val="single" w:sz="4" w:space="0" w:color="000000"/>
              <w:left w:val="single" w:sz="4" w:space="0" w:color="000000"/>
              <w:bottom w:val="single" w:sz="4" w:space="0" w:color="000000"/>
              <w:right w:val="single" w:sz="4" w:space="0" w:color="000000"/>
            </w:tcBorders>
          </w:tcPr>
          <w:p w14:paraId="38E245E8" w14:textId="77777777" w:rsidR="00BA30D8" w:rsidRPr="00863C82" w:rsidRDefault="00BA30D8" w:rsidP="00BA30D8">
            <w:pPr>
              <w:jc w:val="both"/>
              <w:rPr>
                <w:bCs/>
                <w:sz w:val="22"/>
                <w:szCs w:val="22"/>
              </w:rPr>
            </w:pPr>
            <w:r w:rsidRPr="00863C82">
              <w:rPr>
                <w:bCs/>
                <w:sz w:val="22"/>
                <w:szCs w:val="22"/>
              </w:rPr>
              <w:t>45 763,2</w:t>
            </w:r>
          </w:p>
        </w:tc>
        <w:tc>
          <w:tcPr>
            <w:tcW w:w="1559" w:type="dxa"/>
            <w:tcBorders>
              <w:top w:val="single" w:sz="4" w:space="0" w:color="000000"/>
              <w:left w:val="single" w:sz="4" w:space="0" w:color="000000"/>
              <w:bottom w:val="single" w:sz="4" w:space="0" w:color="000000"/>
              <w:right w:val="single" w:sz="4" w:space="0" w:color="000000"/>
            </w:tcBorders>
          </w:tcPr>
          <w:p w14:paraId="5BA09BCA" w14:textId="6725FC3A" w:rsidR="00BA30D8" w:rsidRPr="00863C82" w:rsidRDefault="00BA30D8" w:rsidP="00BA30D8">
            <w:pPr>
              <w:rPr>
                <w:bCs/>
                <w:color w:val="000000" w:themeColor="text1"/>
                <w:sz w:val="22"/>
                <w:szCs w:val="22"/>
              </w:rPr>
            </w:pPr>
            <w:r w:rsidRPr="00863C82">
              <w:rPr>
                <w:bCs/>
                <w:color w:val="000000" w:themeColor="text1"/>
                <w:sz w:val="22"/>
                <w:szCs w:val="22"/>
              </w:rPr>
              <w:t>50 296,5</w:t>
            </w:r>
          </w:p>
        </w:tc>
        <w:tc>
          <w:tcPr>
            <w:tcW w:w="1559" w:type="dxa"/>
            <w:tcBorders>
              <w:top w:val="single" w:sz="4" w:space="0" w:color="000000"/>
              <w:left w:val="single" w:sz="4" w:space="0" w:color="000000"/>
              <w:bottom w:val="single" w:sz="4" w:space="0" w:color="000000"/>
              <w:right w:val="single" w:sz="4" w:space="0" w:color="000000"/>
            </w:tcBorders>
          </w:tcPr>
          <w:p w14:paraId="3B856B4D" w14:textId="4315C348" w:rsidR="00BA30D8" w:rsidRPr="00863C82" w:rsidRDefault="00BA30D8" w:rsidP="00BA30D8">
            <w:pPr>
              <w:rPr>
                <w:bCs/>
                <w:sz w:val="22"/>
                <w:szCs w:val="22"/>
              </w:rPr>
            </w:pPr>
            <w:r w:rsidRPr="00863C82">
              <w:rPr>
                <w:bCs/>
                <w:color w:val="000000" w:themeColor="text1"/>
                <w:sz w:val="22"/>
                <w:szCs w:val="22"/>
              </w:rPr>
              <w:t>50 296,5</w:t>
            </w:r>
          </w:p>
        </w:tc>
        <w:tc>
          <w:tcPr>
            <w:tcW w:w="1559" w:type="dxa"/>
            <w:tcBorders>
              <w:top w:val="single" w:sz="4" w:space="0" w:color="000000"/>
              <w:left w:val="single" w:sz="4" w:space="0" w:color="000000"/>
              <w:bottom w:val="single" w:sz="4" w:space="0" w:color="000000"/>
              <w:right w:val="single" w:sz="4" w:space="0" w:color="000000"/>
            </w:tcBorders>
          </w:tcPr>
          <w:p w14:paraId="0872376D" w14:textId="2F9AF3B7" w:rsidR="00BA30D8" w:rsidRPr="00863C82" w:rsidRDefault="00BA30D8" w:rsidP="00BA30D8">
            <w:pPr>
              <w:rPr>
                <w:bCs/>
                <w:sz w:val="22"/>
                <w:szCs w:val="22"/>
              </w:rPr>
            </w:pPr>
            <w:r w:rsidRPr="00863C82">
              <w:rPr>
                <w:bCs/>
                <w:color w:val="000000" w:themeColor="text1"/>
                <w:sz w:val="22"/>
                <w:szCs w:val="22"/>
              </w:rPr>
              <w:t>50 296,5</w:t>
            </w:r>
          </w:p>
        </w:tc>
        <w:tc>
          <w:tcPr>
            <w:tcW w:w="1418" w:type="dxa"/>
            <w:tcBorders>
              <w:top w:val="single" w:sz="4" w:space="0" w:color="000000"/>
              <w:left w:val="single" w:sz="4" w:space="0" w:color="000000"/>
              <w:bottom w:val="single" w:sz="4" w:space="0" w:color="000000"/>
              <w:right w:val="single" w:sz="4" w:space="0" w:color="000000"/>
            </w:tcBorders>
          </w:tcPr>
          <w:p w14:paraId="20C50AE5" w14:textId="035CD4ED" w:rsidR="00BA30D8" w:rsidRPr="00863C82" w:rsidRDefault="00BA30D8" w:rsidP="00BA30D8">
            <w:pPr>
              <w:rPr>
                <w:bCs/>
                <w:sz w:val="22"/>
                <w:szCs w:val="22"/>
              </w:rPr>
            </w:pPr>
            <w:r w:rsidRPr="00863C82">
              <w:rPr>
                <w:bCs/>
                <w:color w:val="000000" w:themeColor="text1"/>
                <w:sz w:val="22"/>
                <w:szCs w:val="22"/>
              </w:rPr>
              <w:t>50 296,5</w:t>
            </w:r>
          </w:p>
        </w:tc>
        <w:tc>
          <w:tcPr>
            <w:tcW w:w="1417" w:type="dxa"/>
            <w:tcBorders>
              <w:top w:val="single" w:sz="4" w:space="0" w:color="000000"/>
              <w:left w:val="single" w:sz="4" w:space="0" w:color="000000"/>
              <w:bottom w:val="single" w:sz="4" w:space="0" w:color="000000"/>
              <w:right w:val="single" w:sz="4" w:space="0" w:color="000000"/>
            </w:tcBorders>
          </w:tcPr>
          <w:p w14:paraId="423FB2CE" w14:textId="7BEF6B4E" w:rsidR="00BA30D8" w:rsidRPr="00863C82" w:rsidRDefault="00BA30D8" w:rsidP="00BA30D8">
            <w:pPr>
              <w:rPr>
                <w:bCs/>
                <w:sz w:val="22"/>
                <w:szCs w:val="22"/>
              </w:rPr>
            </w:pPr>
            <w:r w:rsidRPr="00863C82">
              <w:rPr>
                <w:bCs/>
                <w:color w:val="000000" w:themeColor="text1"/>
                <w:sz w:val="22"/>
                <w:szCs w:val="22"/>
              </w:rPr>
              <w:t>50 296,5</w:t>
            </w:r>
          </w:p>
        </w:tc>
        <w:tc>
          <w:tcPr>
            <w:tcW w:w="1701" w:type="dxa"/>
            <w:tcBorders>
              <w:top w:val="single" w:sz="4" w:space="0" w:color="000000"/>
              <w:left w:val="single" w:sz="4" w:space="0" w:color="000000"/>
              <w:bottom w:val="single" w:sz="4" w:space="0" w:color="000000"/>
              <w:right w:val="single" w:sz="4" w:space="0" w:color="000000"/>
            </w:tcBorders>
          </w:tcPr>
          <w:p w14:paraId="20BB6AD8" w14:textId="3D17887B" w:rsidR="00BA30D8" w:rsidRPr="00863C82" w:rsidRDefault="00BA30D8" w:rsidP="00BA30D8">
            <w:pPr>
              <w:rPr>
                <w:bCs/>
                <w:sz w:val="22"/>
                <w:szCs w:val="22"/>
              </w:rPr>
            </w:pPr>
            <w:r w:rsidRPr="00863C82">
              <w:rPr>
                <w:bCs/>
                <w:sz w:val="22"/>
                <w:szCs w:val="22"/>
              </w:rPr>
              <w:t>342 935,5</w:t>
            </w:r>
          </w:p>
        </w:tc>
      </w:tr>
      <w:bookmarkEnd w:id="0"/>
    </w:tbl>
    <w:p w14:paraId="53E935D3" w14:textId="77777777" w:rsidR="00C03DCB" w:rsidRPr="00863C82" w:rsidRDefault="00C03DCB" w:rsidP="00E04350">
      <w:pPr>
        <w:jc w:val="both"/>
        <w:rPr>
          <w:sz w:val="22"/>
          <w:szCs w:val="22"/>
        </w:rPr>
      </w:pPr>
    </w:p>
    <w:sectPr w:rsidR="00C03DCB" w:rsidRPr="00863C82" w:rsidSect="00446B1E">
      <w:headerReference w:type="default" r:id="rId8"/>
      <w:footnotePr>
        <w:numStart w:val="2"/>
      </w:footnotePr>
      <w:pgSz w:w="16836" w:h="11904" w:orient="landscape"/>
      <w:pgMar w:top="851" w:right="567" w:bottom="28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17A09" w14:textId="77777777" w:rsidR="001B7458" w:rsidRDefault="001B7458">
      <w:r>
        <w:separator/>
      </w:r>
    </w:p>
  </w:endnote>
  <w:endnote w:type="continuationSeparator" w:id="0">
    <w:p w14:paraId="0543F782" w14:textId="77777777" w:rsidR="001B7458" w:rsidRDefault="001B7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2747C" w14:textId="77777777" w:rsidR="001B7458" w:rsidRDefault="001B7458">
      <w:r>
        <w:separator/>
      </w:r>
    </w:p>
  </w:footnote>
  <w:footnote w:type="continuationSeparator" w:id="0">
    <w:p w14:paraId="558F5843" w14:textId="77777777" w:rsidR="001B7458" w:rsidRDefault="001B7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88972" w14:textId="77777777" w:rsidR="00BA30D8" w:rsidRDefault="00BA30D8">
    <w:pPr>
      <w:pStyle w:val="a4"/>
      <w:jc w:val="center"/>
    </w:pPr>
  </w:p>
  <w:p w14:paraId="4CDDB993" w14:textId="77777777" w:rsidR="00BA30D8" w:rsidRPr="00BC1E33" w:rsidRDefault="00BA30D8" w:rsidP="007341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0C701A6"/>
    <w:multiLevelType w:val="hybridMultilevel"/>
    <w:tmpl w:val="023CF324"/>
    <w:lvl w:ilvl="0" w:tplc="31DC403E">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4300796"/>
    <w:multiLevelType w:val="hybridMultilevel"/>
    <w:tmpl w:val="88E416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7" w15:restartNumberingAfterBreak="0">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8" w15:restartNumberingAfterBreak="0">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69B05633"/>
    <w:multiLevelType w:val="hybridMultilevel"/>
    <w:tmpl w:val="260ABA96"/>
    <w:lvl w:ilvl="0" w:tplc="6A968C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ED812AB"/>
    <w:multiLevelType w:val="multilevel"/>
    <w:tmpl w:val="4552C614"/>
    <w:lvl w:ilvl="0">
      <w:start w:val="1"/>
      <w:numFmt w:val="decimal"/>
      <w:lvlText w:val="%1."/>
      <w:lvlJc w:val="left"/>
      <w:pPr>
        <w:ind w:left="973" w:hanging="4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2098" w:hanging="720"/>
      </w:pPr>
      <w:rPr>
        <w:rFonts w:hint="default"/>
      </w:rPr>
    </w:lvl>
    <w:lvl w:ilvl="3">
      <w:start w:val="1"/>
      <w:numFmt w:val="decimal"/>
      <w:isLgl/>
      <w:lvlText w:val="%1.%2.%3.%4."/>
      <w:lvlJc w:val="left"/>
      <w:pPr>
        <w:ind w:left="2863" w:hanging="1080"/>
      </w:pPr>
      <w:rPr>
        <w:rFonts w:hint="default"/>
      </w:rPr>
    </w:lvl>
    <w:lvl w:ilvl="4">
      <w:start w:val="1"/>
      <w:numFmt w:val="decimal"/>
      <w:isLgl/>
      <w:lvlText w:val="%1.%2.%3.%4.%5."/>
      <w:lvlJc w:val="left"/>
      <w:pPr>
        <w:ind w:left="3268" w:hanging="1080"/>
      </w:pPr>
      <w:rPr>
        <w:rFonts w:hint="default"/>
      </w:rPr>
    </w:lvl>
    <w:lvl w:ilvl="5">
      <w:start w:val="1"/>
      <w:numFmt w:val="decimal"/>
      <w:isLgl/>
      <w:lvlText w:val="%1.%2.%3.%4.%5.%6."/>
      <w:lvlJc w:val="left"/>
      <w:pPr>
        <w:ind w:left="4033" w:hanging="1440"/>
      </w:pPr>
      <w:rPr>
        <w:rFonts w:hint="default"/>
      </w:rPr>
    </w:lvl>
    <w:lvl w:ilvl="6">
      <w:start w:val="1"/>
      <w:numFmt w:val="decimal"/>
      <w:isLgl/>
      <w:lvlText w:val="%1.%2.%3.%4.%5.%6.%7."/>
      <w:lvlJc w:val="left"/>
      <w:pPr>
        <w:ind w:left="4798" w:hanging="180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968" w:hanging="2160"/>
      </w:pPr>
      <w:rPr>
        <w:rFonts w:hint="default"/>
      </w:rPr>
    </w:lvl>
  </w:abstractNum>
  <w:abstractNum w:abstractNumId="21" w15:restartNumberingAfterBreak="0">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7"/>
  </w:num>
  <w:num w:numId="15">
    <w:abstractNumId w:val="9"/>
  </w:num>
  <w:num w:numId="16">
    <w:abstractNumId w:val="5"/>
  </w:num>
  <w:num w:numId="17">
    <w:abstractNumId w:val="10"/>
  </w:num>
  <w:num w:numId="18">
    <w:abstractNumId w:val="19"/>
  </w:num>
  <w:num w:numId="19">
    <w:abstractNumId w:val="20"/>
  </w:num>
  <w:num w:numId="20">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6145"/>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e83c5542-a357-4f8b-a357-92deea817e34"/>
  </w:docVars>
  <w:rsids>
    <w:rsidRoot w:val="00F425C0"/>
    <w:rsid w:val="00000206"/>
    <w:rsid w:val="00002437"/>
    <w:rsid w:val="00002CF3"/>
    <w:rsid w:val="00002D0D"/>
    <w:rsid w:val="00004547"/>
    <w:rsid w:val="00004D74"/>
    <w:rsid w:val="000066A1"/>
    <w:rsid w:val="00006D9C"/>
    <w:rsid w:val="0001052C"/>
    <w:rsid w:val="00010CD3"/>
    <w:rsid w:val="00012296"/>
    <w:rsid w:val="000124B0"/>
    <w:rsid w:val="000128EC"/>
    <w:rsid w:val="00012F12"/>
    <w:rsid w:val="00013945"/>
    <w:rsid w:val="000153A4"/>
    <w:rsid w:val="00015572"/>
    <w:rsid w:val="00015FB2"/>
    <w:rsid w:val="000165BC"/>
    <w:rsid w:val="00021A5A"/>
    <w:rsid w:val="00021D13"/>
    <w:rsid w:val="00023F47"/>
    <w:rsid w:val="00024DB9"/>
    <w:rsid w:val="00025BA6"/>
    <w:rsid w:val="00025D18"/>
    <w:rsid w:val="000270BB"/>
    <w:rsid w:val="000271BA"/>
    <w:rsid w:val="00027984"/>
    <w:rsid w:val="000307A9"/>
    <w:rsid w:val="00030B02"/>
    <w:rsid w:val="000312A3"/>
    <w:rsid w:val="00031794"/>
    <w:rsid w:val="00031840"/>
    <w:rsid w:val="00031847"/>
    <w:rsid w:val="00032088"/>
    <w:rsid w:val="00032D30"/>
    <w:rsid w:val="00033DC0"/>
    <w:rsid w:val="000356A6"/>
    <w:rsid w:val="00036B5E"/>
    <w:rsid w:val="00036DAB"/>
    <w:rsid w:val="00036F86"/>
    <w:rsid w:val="0003717E"/>
    <w:rsid w:val="00037BF8"/>
    <w:rsid w:val="0004064D"/>
    <w:rsid w:val="00041F76"/>
    <w:rsid w:val="00042153"/>
    <w:rsid w:val="0004318A"/>
    <w:rsid w:val="000433F1"/>
    <w:rsid w:val="0004443B"/>
    <w:rsid w:val="000447A2"/>
    <w:rsid w:val="00045C90"/>
    <w:rsid w:val="000465B8"/>
    <w:rsid w:val="00046A89"/>
    <w:rsid w:val="00046AF7"/>
    <w:rsid w:val="00047DDA"/>
    <w:rsid w:val="000553E0"/>
    <w:rsid w:val="00055F89"/>
    <w:rsid w:val="00057117"/>
    <w:rsid w:val="000601BD"/>
    <w:rsid w:val="00060F5D"/>
    <w:rsid w:val="00061C5D"/>
    <w:rsid w:val="00062485"/>
    <w:rsid w:val="0006267E"/>
    <w:rsid w:val="000626CA"/>
    <w:rsid w:val="00062C6B"/>
    <w:rsid w:val="00062CC2"/>
    <w:rsid w:val="00062D62"/>
    <w:rsid w:val="0006352D"/>
    <w:rsid w:val="00063A55"/>
    <w:rsid w:val="000640E4"/>
    <w:rsid w:val="00064398"/>
    <w:rsid w:val="000646E2"/>
    <w:rsid w:val="000668DE"/>
    <w:rsid w:val="00066C79"/>
    <w:rsid w:val="0006711B"/>
    <w:rsid w:val="00067B47"/>
    <w:rsid w:val="00067C48"/>
    <w:rsid w:val="000710FD"/>
    <w:rsid w:val="00071478"/>
    <w:rsid w:val="00071BC2"/>
    <w:rsid w:val="00073A66"/>
    <w:rsid w:val="00075385"/>
    <w:rsid w:val="000778D6"/>
    <w:rsid w:val="000804EB"/>
    <w:rsid w:val="00082889"/>
    <w:rsid w:val="000830CF"/>
    <w:rsid w:val="00083A9F"/>
    <w:rsid w:val="00084124"/>
    <w:rsid w:val="00084C0C"/>
    <w:rsid w:val="0008512D"/>
    <w:rsid w:val="0008520A"/>
    <w:rsid w:val="00086393"/>
    <w:rsid w:val="00087833"/>
    <w:rsid w:val="00087F93"/>
    <w:rsid w:val="0009025B"/>
    <w:rsid w:val="00090DB9"/>
    <w:rsid w:val="00091224"/>
    <w:rsid w:val="00092DEF"/>
    <w:rsid w:val="00093A65"/>
    <w:rsid w:val="00094E9C"/>
    <w:rsid w:val="00096692"/>
    <w:rsid w:val="000A0BB5"/>
    <w:rsid w:val="000A0D63"/>
    <w:rsid w:val="000A2716"/>
    <w:rsid w:val="000A2B23"/>
    <w:rsid w:val="000A2E63"/>
    <w:rsid w:val="000A4B8F"/>
    <w:rsid w:val="000A4C7F"/>
    <w:rsid w:val="000A5CA9"/>
    <w:rsid w:val="000A65C1"/>
    <w:rsid w:val="000A7D1D"/>
    <w:rsid w:val="000B012D"/>
    <w:rsid w:val="000B049C"/>
    <w:rsid w:val="000B1921"/>
    <w:rsid w:val="000B26D7"/>
    <w:rsid w:val="000B38FF"/>
    <w:rsid w:val="000B42EA"/>
    <w:rsid w:val="000B551C"/>
    <w:rsid w:val="000B5B3B"/>
    <w:rsid w:val="000B72D7"/>
    <w:rsid w:val="000C06C4"/>
    <w:rsid w:val="000C077C"/>
    <w:rsid w:val="000C171F"/>
    <w:rsid w:val="000C192E"/>
    <w:rsid w:val="000C1D45"/>
    <w:rsid w:val="000C1E14"/>
    <w:rsid w:val="000C4561"/>
    <w:rsid w:val="000C5273"/>
    <w:rsid w:val="000C5921"/>
    <w:rsid w:val="000C5A99"/>
    <w:rsid w:val="000C6036"/>
    <w:rsid w:val="000C78C6"/>
    <w:rsid w:val="000D0632"/>
    <w:rsid w:val="000D109B"/>
    <w:rsid w:val="000D1D6B"/>
    <w:rsid w:val="000D219C"/>
    <w:rsid w:val="000D2A33"/>
    <w:rsid w:val="000D3BD6"/>
    <w:rsid w:val="000D6391"/>
    <w:rsid w:val="000D7C00"/>
    <w:rsid w:val="000E063E"/>
    <w:rsid w:val="000E09FE"/>
    <w:rsid w:val="000E218F"/>
    <w:rsid w:val="000E3C86"/>
    <w:rsid w:val="000E3D8E"/>
    <w:rsid w:val="000E5800"/>
    <w:rsid w:val="000E65E8"/>
    <w:rsid w:val="000E6746"/>
    <w:rsid w:val="000E6C83"/>
    <w:rsid w:val="000E7CBB"/>
    <w:rsid w:val="000F2237"/>
    <w:rsid w:val="000F22A9"/>
    <w:rsid w:val="000F3259"/>
    <w:rsid w:val="000F3F2C"/>
    <w:rsid w:val="000F4425"/>
    <w:rsid w:val="000F4BCE"/>
    <w:rsid w:val="000F5594"/>
    <w:rsid w:val="001002E1"/>
    <w:rsid w:val="00100522"/>
    <w:rsid w:val="001015CE"/>
    <w:rsid w:val="00101BBF"/>
    <w:rsid w:val="00101E06"/>
    <w:rsid w:val="0010246A"/>
    <w:rsid w:val="00102526"/>
    <w:rsid w:val="00102DDA"/>
    <w:rsid w:val="00103954"/>
    <w:rsid w:val="00103EC3"/>
    <w:rsid w:val="00103F2F"/>
    <w:rsid w:val="00104731"/>
    <w:rsid w:val="00106B78"/>
    <w:rsid w:val="0010707C"/>
    <w:rsid w:val="00110D53"/>
    <w:rsid w:val="001110F4"/>
    <w:rsid w:val="0011220D"/>
    <w:rsid w:val="00113AF2"/>
    <w:rsid w:val="001141EE"/>
    <w:rsid w:val="00114D27"/>
    <w:rsid w:val="00115BA8"/>
    <w:rsid w:val="00116197"/>
    <w:rsid w:val="00117223"/>
    <w:rsid w:val="00117910"/>
    <w:rsid w:val="00117E19"/>
    <w:rsid w:val="00121C33"/>
    <w:rsid w:val="00122405"/>
    <w:rsid w:val="00122A7B"/>
    <w:rsid w:val="00123A6D"/>
    <w:rsid w:val="00126858"/>
    <w:rsid w:val="00126D21"/>
    <w:rsid w:val="00126EF3"/>
    <w:rsid w:val="00131897"/>
    <w:rsid w:val="00131B44"/>
    <w:rsid w:val="0013305B"/>
    <w:rsid w:val="001333FD"/>
    <w:rsid w:val="00133F44"/>
    <w:rsid w:val="001359AA"/>
    <w:rsid w:val="001366CC"/>
    <w:rsid w:val="00137EDC"/>
    <w:rsid w:val="00142A70"/>
    <w:rsid w:val="00143DF3"/>
    <w:rsid w:val="00143EEF"/>
    <w:rsid w:val="0014488B"/>
    <w:rsid w:val="001448CA"/>
    <w:rsid w:val="00144C10"/>
    <w:rsid w:val="00144CCF"/>
    <w:rsid w:val="001460AF"/>
    <w:rsid w:val="001502E1"/>
    <w:rsid w:val="00150C91"/>
    <w:rsid w:val="00151B3C"/>
    <w:rsid w:val="00152B93"/>
    <w:rsid w:val="00152FF2"/>
    <w:rsid w:val="00153090"/>
    <w:rsid w:val="00154B83"/>
    <w:rsid w:val="00155385"/>
    <w:rsid w:val="00157C57"/>
    <w:rsid w:val="00160771"/>
    <w:rsid w:val="00160938"/>
    <w:rsid w:val="00160DAB"/>
    <w:rsid w:val="00161947"/>
    <w:rsid w:val="00161AD0"/>
    <w:rsid w:val="00161E58"/>
    <w:rsid w:val="00162CAF"/>
    <w:rsid w:val="001633E5"/>
    <w:rsid w:val="00164CEE"/>
    <w:rsid w:val="00164E66"/>
    <w:rsid w:val="00165384"/>
    <w:rsid w:val="00165A6B"/>
    <w:rsid w:val="001671DB"/>
    <w:rsid w:val="00167A9E"/>
    <w:rsid w:val="0017160D"/>
    <w:rsid w:val="00172367"/>
    <w:rsid w:val="00173548"/>
    <w:rsid w:val="00173B86"/>
    <w:rsid w:val="001741CD"/>
    <w:rsid w:val="00175CE7"/>
    <w:rsid w:val="001769FD"/>
    <w:rsid w:val="00180FBE"/>
    <w:rsid w:val="00181534"/>
    <w:rsid w:val="00182B6A"/>
    <w:rsid w:val="00183F4F"/>
    <w:rsid w:val="001850AE"/>
    <w:rsid w:val="001864FB"/>
    <w:rsid w:val="00187379"/>
    <w:rsid w:val="00192586"/>
    <w:rsid w:val="00193238"/>
    <w:rsid w:val="0019333A"/>
    <w:rsid w:val="00193550"/>
    <w:rsid w:val="00194B00"/>
    <w:rsid w:val="0019514F"/>
    <w:rsid w:val="001A0137"/>
    <w:rsid w:val="001A074B"/>
    <w:rsid w:val="001A0799"/>
    <w:rsid w:val="001A0DCD"/>
    <w:rsid w:val="001A130D"/>
    <w:rsid w:val="001A1643"/>
    <w:rsid w:val="001A17F8"/>
    <w:rsid w:val="001A1FBF"/>
    <w:rsid w:val="001A2C5A"/>
    <w:rsid w:val="001A2FFB"/>
    <w:rsid w:val="001A31E3"/>
    <w:rsid w:val="001A5F93"/>
    <w:rsid w:val="001A6EEC"/>
    <w:rsid w:val="001A72B0"/>
    <w:rsid w:val="001A7466"/>
    <w:rsid w:val="001A7B5B"/>
    <w:rsid w:val="001B0CF8"/>
    <w:rsid w:val="001B173C"/>
    <w:rsid w:val="001B3394"/>
    <w:rsid w:val="001B3626"/>
    <w:rsid w:val="001B51A5"/>
    <w:rsid w:val="001B5F60"/>
    <w:rsid w:val="001B6F53"/>
    <w:rsid w:val="001B7458"/>
    <w:rsid w:val="001B7DBA"/>
    <w:rsid w:val="001C0365"/>
    <w:rsid w:val="001C0798"/>
    <w:rsid w:val="001C0C21"/>
    <w:rsid w:val="001C14C3"/>
    <w:rsid w:val="001C17D8"/>
    <w:rsid w:val="001C203B"/>
    <w:rsid w:val="001C282D"/>
    <w:rsid w:val="001C28BA"/>
    <w:rsid w:val="001C2BBF"/>
    <w:rsid w:val="001C3BF3"/>
    <w:rsid w:val="001C4A1A"/>
    <w:rsid w:val="001C5168"/>
    <w:rsid w:val="001C5206"/>
    <w:rsid w:val="001C5681"/>
    <w:rsid w:val="001C57F0"/>
    <w:rsid w:val="001C5AF9"/>
    <w:rsid w:val="001C7A23"/>
    <w:rsid w:val="001C7B58"/>
    <w:rsid w:val="001D1C9C"/>
    <w:rsid w:val="001D20A5"/>
    <w:rsid w:val="001D2112"/>
    <w:rsid w:val="001D3338"/>
    <w:rsid w:val="001D459E"/>
    <w:rsid w:val="001D474D"/>
    <w:rsid w:val="001D562B"/>
    <w:rsid w:val="001D62A4"/>
    <w:rsid w:val="001D64E7"/>
    <w:rsid w:val="001D6E17"/>
    <w:rsid w:val="001D6E4F"/>
    <w:rsid w:val="001D741F"/>
    <w:rsid w:val="001D7EA8"/>
    <w:rsid w:val="001E0D6A"/>
    <w:rsid w:val="001E1EED"/>
    <w:rsid w:val="001E3A9B"/>
    <w:rsid w:val="001E56C1"/>
    <w:rsid w:val="001E619E"/>
    <w:rsid w:val="001E6683"/>
    <w:rsid w:val="001E6920"/>
    <w:rsid w:val="001E6F73"/>
    <w:rsid w:val="001E6FED"/>
    <w:rsid w:val="001E7A57"/>
    <w:rsid w:val="001E7D26"/>
    <w:rsid w:val="001F2CAC"/>
    <w:rsid w:val="001F3EF3"/>
    <w:rsid w:val="001F57F1"/>
    <w:rsid w:val="001F5C8A"/>
    <w:rsid w:val="001F702F"/>
    <w:rsid w:val="0020042F"/>
    <w:rsid w:val="002006CC"/>
    <w:rsid w:val="00200C3F"/>
    <w:rsid w:val="00200D2E"/>
    <w:rsid w:val="00200D99"/>
    <w:rsid w:val="00201761"/>
    <w:rsid w:val="00201DDF"/>
    <w:rsid w:val="00202891"/>
    <w:rsid w:val="00202C09"/>
    <w:rsid w:val="0020488B"/>
    <w:rsid w:val="002049E2"/>
    <w:rsid w:val="0020543B"/>
    <w:rsid w:val="002056AF"/>
    <w:rsid w:val="002058BC"/>
    <w:rsid w:val="002062C3"/>
    <w:rsid w:val="00206D99"/>
    <w:rsid w:val="00206E05"/>
    <w:rsid w:val="00206E86"/>
    <w:rsid w:val="002077AA"/>
    <w:rsid w:val="00207E58"/>
    <w:rsid w:val="00212355"/>
    <w:rsid w:val="00212AE4"/>
    <w:rsid w:val="00212EB7"/>
    <w:rsid w:val="00213D42"/>
    <w:rsid w:val="00213DA1"/>
    <w:rsid w:val="00213EAF"/>
    <w:rsid w:val="0021455F"/>
    <w:rsid w:val="0021487F"/>
    <w:rsid w:val="00214C90"/>
    <w:rsid w:val="00215140"/>
    <w:rsid w:val="00216AD0"/>
    <w:rsid w:val="002176DD"/>
    <w:rsid w:val="00220FAC"/>
    <w:rsid w:val="00221F43"/>
    <w:rsid w:val="00221F58"/>
    <w:rsid w:val="0022221D"/>
    <w:rsid w:val="00223502"/>
    <w:rsid w:val="0022358B"/>
    <w:rsid w:val="00224837"/>
    <w:rsid w:val="00225408"/>
    <w:rsid w:val="00225D29"/>
    <w:rsid w:val="00226C7C"/>
    <w:rsid w:val="00227D5E"/>
    <w:rsid w:val="00232C36"/>
    <w:rsid w:val="00233C54"/>
    <w:rsid w:val="002349B6"/>
    <w:rsid w:val="002364A6"/>
    <w:rsid w:val="00237D49"/>
    <w:rsid w:val="00240230"/>
    <w:rsid w:val="00241888"/>
    <w:rsid w:val="00242890"/>
    <w:rsid w:val="002432BD"/>
    <w:rsid w:val="0024394A"/>
    <w:rsid w:val="002439E2"/>
    <w:rsid w:val="0024482E"/>
    <w:rsid w:val="00245503"/>
    <w:rsid w:val="00245C4F"/>
    <w:rsid w:val="00247EF7"/>
    <w:rsid w:val="002509BB"/>
    <w:rsid w:val="00254921"/>
    <w:rsid w:val="00254D4D"/>
    <w:rsid w:val="00254D96"/>
    <w:rsid w:val="00254FA8"/>
    <w:rsid w:val="00255402"/>
    <w:rsid w:val="002563D5"/>
    <w:rsid w:val="00257C36"/>
    <w:rsid w:val="00261AB6"/>
    <w:rsid w:val="0026216F"/>
    <w:rsid w:val="002626AD"/>
    <w:rsid w:val="00262C5A"/>
    <w:rsid w:val="002632F1"/>
    <w:rsid w:val="002637C0"/>
    <w:rsid w:val="00263ED4"/>
    <w:rsid w:val="00264122"/>
    <w:rsid w:val="0026416D"/>
    <w:rsid w:val="002646A1"/>
    <w:rsid w:val="0026479C"/>
    <w:rsid w:val="00264AF0"/>
    <w:rsid w:val="002657EC"/>
    <w:rsid w:val="00266308"/>
    <w:rsid w:val="00267F45"/>
    <w:rsid w:val="00270466"/>
    <w:rsid w:val="00271459"/>
    <w:rsid w:val="00272AD9"/>
    <w:rsid w:val="00273747"/>
    <w:rsid w:val="002738FE"/>
    <w:rsid w:val="002742DE"/>
    <w:rsid w:val="00274BC2"/>
    <w:rsid w:val="00275CE8"/>
    <w:rsid w:val="00276B7A"/>
    <w:rsid w:val="00277D04"/>
    <w:rsid w:val="00282120"/>
    <w:rsid w:val="00282355"/>
    <w:rsid w:val="002834EC"/>
    <w:rsid w:val="00290548"/>
    <w:rsid w:val="00291365"/>
    <w:rsid w:val="00292924"/>
    <w:rsid w:val="00294969"/>
    <w:rsid w:val="00294C62"/>
    <w:rsid w:val="002954C9"/>
    <w:rsid w:val="002A0CBF"/>
    <w:rsid w:val="002A1A12"/>
    <w:rsid w:val="002A2381"/>
    <w:rsid w:val="002A264B"/>
    <w:rsid w:val="002A51A2"/>
    <w:rsid w:val="002A599F"/>
    <w:rsid w:val="002A6885"/>
    <w:rsid w:val="002A6D69"/>
    <w:rsid w:val="002A7193"/>
    <w:rsid w:val="002A7A68"/>
    <w:rsid w:val="002B31CB"/>
    <w:rsid w:val="002B3AA0"/>
    <w:rsid w:val="002B5230"/>
    <w:rsid w:val="002B563E"/>
    <w:rsid w:val="002B59BF"/>
    <w:rsid w:val="002B6A0F"/>
    <w:rsid w:val="002B6D0B"/>
    <w:rsid w:val="002C0061"/>
    <w:rsid w:val="002C0F4C"/>
    <w:rsid w:val="002C147A"/>
    <w:rsid w:val="002C1704"/>
    <w:rsid w:val="002C288D"/>
    <w:rsid w:val="002C2B73"/>
    <w:rsid w:val="002C37E5"/>
    <w:rsid w:val="002C414B"/>
    <w:rsid w:val="002C4FD0"/>
    <w:rsid w:val="002C523C"/>
    <w:rsid w:val="002C598B"/>
    <w:rsid w:val="002C5EB5"/>
    <w:rsid w:val="002C6B1A"/>
    <w:rsid w:val="002C6B1B"/>
    <w:rsid w:val="002C6E40"/>
    <w:rsid w:val="002C7C18"/>
    <w:rsid w:val="002C7D0A"/>
    <w:rsid w:val="002D1EEA"/>
    <w:rsid w:val="002D37C2"/>
    <w:rsid w:val="002D3A69"/>
    <w:rsid w:val="002D3F3F"/>
    <w:rsid w:val="002D44E9"/>
    <w:rsid w:val="002D4FAC"/>
    <w:rsid w:val="002D6080"/>
    <w:rsid w:val="002D6893"/>
    <w:rsid w:val="002D79A9"/>
    <w:rsid w:val="002D7E33"/>
    <w:rsid w:val="002E0CE1"/>
    <w:rsid w:val="002E0D12"/>
    <w:rsid w:val="002E23F7"/>
    <w:rsid w:val="002E2EFC"/>
    <w:rsid w:val="002E3305"/>
    <w:rsid w:val="002E354F"/>
    <w:rsid w:val="002E3AAD"/>
    <w:rsid w:val="002E4224"/>
    <w:rsid w:val="002E4597"/>
    <w:rsid w:val="002E4E6C"/>
    <w:rsid w:val="002E5D98"/>
    <w:rsid w:val="002E6C54"/>
    <w:rsid w:val="002E6FDD"/>
    <w:rsid w:val="002E76B6"/>
    <w:rsid w:val="002F0201"/>
    <w:rsid w:val="002F09B5"/>
    <w:rsid w:val="002F0B5D"/>
    <w:rsid w:val="002F16C3"/>
    <w:rsid w:val="002F1727"/>
    <w:rsid w:val="002F30D9"/>
    <w:rsid w:val="002F3126"/>
    <w:rsid w:val="002F3719"/>
    <w:rsid w:val="002F3CFF"/>
    <w:rsid w:val="002F3DF8"/>
    <w:rsid w:val="002F5323"/>
    <w:rsid w:val="002F55DB"/>
    <w:rsid w:val="002F651F"/>
    <w:rsid w:val="002F6A75"/>
    <w:rsid w:val="002F736C"/>
    <w:rsid w:val="002F75B9"/>
    <w:rsid w:val="002F77DA"/>
    <w:rsid w:val="002F7DB7"/>
    <w:rsid w:val="002F7DF7"/>
    <w:rsid w:val="002F7E7C"/>
    <w:rsid w:val="003009E2"/>
    <w:rsid w:val="00301429"/>
    <w:rsid w:val="003017C9"/>
    <w:rsid w:val="00302242"/>
    <w:rsid w:val="00303962"/>
    <w:rsid w:val="0030479F"/>
    <w:rsid w:val="003061CF"/>
    <w:rsid w:val="00306835"/>
    <w:rsid w:val="00306896"/>
    <w:rsid w:val="00306C6D"/>
    <w:rsid w:val="003077CA"/>
    <w:rsid w:val="00307D0B"/>
    <w:rsid w:val="00307F29"/>
    <w:rsid w:val="00311283"/>
    <w:rsid w:val="0031152B"/>
    <w:rsid w:val="00311C4F"/>
    <w:rsid w:val="00312BCD"/>
    <w:rsid w:val="00313BF2"/>
    <w:rsid w:val="0031451E"/>
    <w:rsid w:val="0031459C"/>
    <w:rsid w:val="00315369"/>
    <w:rsid w:val="003154C3"/>
    <w:rsid w:val="00316258"/>
    <w:rsid w:val="0031755F"/>
    <w:rsid w:val="003178F2"/>
    <w:rsid w:val="00317A5D"/>
    <w:rsid w:val="00320E0B"/>
    <w:rsid w:val="00321219"/>
    <w:rsid w:val="00321526"/>
    <w:rsid w:val="003218C9"/>
    <w:rsid w:val="00321D02"/>
    <w:rsid w:val="00323D07"/>
    <w:rsid w:val="00323D5B"/>
    <w:rsid w:val="00323EF4"/>
    <w:rsid w:val="0032485B"/>
    <w:rsid w:val="00324F53"/>
    <w:rsid w:val="00327666"/>
    <w:rsid w:val="003302AD"/>
    <w:rsid w:val="0033140B"/>
    <w:rsid w:val="00331FFE"/>
    <w:rsid w:val="003321C0"/>
    <w:rsid w:val="00332FFF"/>
    <w:rsid w:val="003344B7"/>
    <w:rsid w:val="00334D0E"/>
    <w:rsid w:val="00336000"/>
    <w:rsid w:val="00337A15"/>
    <w:rsid w:val="00340D47"/>
    <w:rsid w:val="00341A0B"/>
    <w:rsid w:val="003429DF"/>
    <w:rsid w:val="003434A1"/>
    <w:rsid w:val="003442EE"/>
    <w:rsid w:val="0034465B"/>
    <w:rsid w:val="00344CB0"/>
    <w:rsid w:val="00345330"/>
    <w:rsid w:val="0034551A"/>
    <w:rsid w:val="00345A18"/>
    <w:rsid w:val="00346443"/>
    <w:rsid w:val="00346A25"/>
    <w:rsid w:val="003476E8"/>
    <w:rsid w:val="00347713"/>
    <w:rsid w:val="00347D17"/>
    <w:rsid w:val="0035080F"/>
    <w:rsid w:val="00351E98"/>
    <w:rsid w:val="00352C02"/>
    <w:rsid w:val="00353FF5"/>
    <w:rsid w:val="003548B0"/>
    <w:rsid w:val="00354FC5"/>
    <w:rsid w:val="00355A80"/>
    <w:rsid w:val="003563CC"/>
    <w:rsid w:val="0035657A"/>
    <w:rsid w:val="003570AB"/>
    <w:rsid w:val="0035719D"/>
    <w:rsid w:val="00357A3B"/>
    <w:rsid w:val="00357E88"/>
    <w:rsid w:val="00360546"/>
    <w:rsid w:val="00360652"/>
    <w:rsid w:val="00360CF1"/>
    <w:rsid w:val="003614EE"/>
    <w:rsid w:val="003619BB"/>
    <w:rsid w:val="00361B8A"/>
    <w:rsid w:val="00362238"/>
    <w:rsid w:val="003627BF"/>
    <w:rsid w:val="003627C8"/>
    <w:rsid w:val="003643F0"/>
    <w:rsid w:val="003647E9"/>
    <w:rsid w:val="00364A98"/>
    <w:rsid w:val="00365775"/>
    <w:rsid w:val="003665C4"/>
    <w:rsid w:val="00366854"/>
    <w:rsid w:val="00366E81"/>
    <w:rsid w:val="00367129"/>
    <w:rsid w:val="00367213"/>
    <w:rsid w:val="003702B2"/>
    <w:rsid w:val="00370546"/>
    <w:rsid w:val="003711EB"/>
    <w:rsid w:val="0037141C"/>
    <w:rsid w:val="00371EE1"/>
    <w:rsid w:val="00372BB9"/>
    <w:rsid w:val="00372FE0"/>
    <w:rsid w:val="00373322"/>
    <w:rsid w:val="00374ABA"/>
    <w:rsid w:val="003750D8"/>
    <w:rsid w:val="00375BE1"/>
    <w:rsid w:val="00375F8F"/>
    <w:rsid w:val="003760EF"/>
    <w:rsid w:val="00376223"/>
    <w:rsid w:val="003771BA"/>
    <w:rsid w:val="0038106A"/>
    <w:rsid w:val="00381C46"/>
    <w:rsid w:val="00381CED"/>
    <w:rsid w:val="003820C3"/>
    <w:rsid w:val="00382207"/>
    <w:rsid w:val="00382B2A"/>
    <w:rsid w:val="00384FB6"/>
    <w:rsid w:val="003868AC"/>
    <w:rsid w:val="00387087"/>
    <w:rsid w:val="00387436"/>
    <w:rsid w:val="003875E5"/>
    <w:rsid w:val="00387AD5"/>
    <w:rsid w:val="003901FE"/>
    <w:rsid w:val="0039075F"/>
    <w:rsid w:val="00391DC8"/>
    <w:rsid w:val="00391DD1"/>
    <w:rsid w:val="00393566"/>
    <w:rsid w:val="003939E1"/>
    <w:rsid w:val="003940B8"/>
    <w:rsid w:val="0039439F"/>
    <w:rsid w:val="00394569"/>
    <w:rsid w:val="00395552"/>
    <w:rsid w:val="00396906"/>
    <w:rsid w:val="00397069"/>
    <w:rsid w:val="00397B91"/>
    <w:rsid w:val="003A2098"/>
    <w:rsid w:val="003A2430"/>
    <w:rsid w:val="003A24A6"/>
    <w:rsid w:val="003A4088"/>
    <w:rsid w:val="003A564E"/>
    <w:rsid w:val="003A56DF"/>
    <w:rsid w:val="003A5F8B"/>
    <w:rsid w:val="003A6C0C"/>
    <w:rsid w:val="003A7090"/>
    <w:rsid w:val="003A70EF"/>
    <w:rsid w:val="003A7B73"/>
    <w:rsid w:val="003B0DC1"/>
    <w:rsid w:val="003B1BBB"/>
    <w:rsid w:val="003B1C8D"/>
    <w:rsid w:val="003B2BF1"/>
    <w:rsid w:val="003B33F8"/>
    <w:rsid w:val="003B386E"/>
    <w:rsid w:val="003B398F"/>
    <w:rsid w:val="003B45E1"/>
    <w:rsid w:val="003B6815"/>
    <w:rsid w:val="003B68BC"/>
    <w:rsid w:val="003B6AB2"/>
    <w:rsid w:val="003B732A"/>
    <w:rsid w:val="003C0877"/>
    <w:rsid w:val="003C0E9E"/>
    <w:rsid w:val="003C0EEF"/>
    <w:rsid w:val="003C4F30"/>
    <w:rsid w:val="003C522D"/>
    <w:rsid w:val="003C618E"/>
    <w:rsid w:val="003D0458"/>
    <w:rsid w:val="003D086A"/>
    <w:rsid w:val="003D0AE6"/>
    <w:rsid w:val="003D1A49"/>
    <w:rsid w:val="003D2068"/>
    <w:rsid w:val="003D31CA"/>
    <w:rsid w:val="003D32DD"/>
    <w:rsid w:val="003D3517"/>
    <w:rsid w:val="003D3DEF"/>
    <w:rsid w:val="003D3F6C"/>
    <w:rsid w:val="003D4E37"/>
    <w:rsid w:val="003D5383"/>
    <w:rsid w:val="003D58AF"/>
    <w:rsid w:val="003D73B5"/>
    <w:rsid w:val="003D7A42"/>
    <w:rsid w:val="003E2BB5"/>
    <w:rsid w:val="003E2FE4"/>
    <w:rsid w:val="003E78E1"/>
    <w:rsid w:val="003E7C13"/>
    <w:rsid w:val="003E7C64"/>
    <w:rsid w:val="003F0320"/>
    <w:rsid w:val="003F1567"/>
    <w:rsid w:val="003F1848"/>
    <w:rsid w:val="003F189B"/>
    <w:rsid w:val="003F25E9"/>
    <w:rsid w:val="003F271D"/>
    <w:rsid w:val="003F4BD5"/>
    <w:rsid w:val="003F5A99"/>
    <w:rsid w:val="003F5C81"/>
    <w:rsid w:val="003F5DEC"/>
    <w:rsid w:val="003F6466"/>
    <w:rsid w:val="003F6E1F"/>
    <w:rsid w:val="003F7552"/>
    <w:rsid w:val="003F7C09"/>
    <w:rsid w:val="004003E9"/>
    <w:rsid w:val="00400423"/>
    <w:rsid w:val="00400A0A"/>
    <w:rsid w:val="00401652"/>
    <w:rsid w:val="00401D31"/>
    <w:rsid w:val="004026C2"/>
    <w:rsid w:val="00402FAB"/>
    <w:rsid w:val="00403C4F"/>
    <w:rsid w:val="00405A99"/>
    <w:rsid w:val="00407DB1"/>
    <w:rsid w:val="00410A29"/>
    <w:rsid w:val="00410C6A"/>
    <w:rsid w:val="00411587"/>
    <w:rsid w:val="00411BBF"/>
    <w:rsid w:val="0041216C"/>
    <w:rsid w:val="00414488"/>
    <w:rsid w:val="0041472D"/>
    <w:rsid w:val="00415568"/>
    <w:rsid w:val="004156A6"/>
    <w:rsid w:val="004156DF"/>
    <w:rsid w:val="00416202"/>
    <w:rsid w:val="00416408"/>
    <w:rsid w:val="0041649D"/>
    <w:rsid w:val="004165A3"/>
    <w:rsid w:val="00417351"/>
    <w:rsid w:val="00420527"/>
    <w:rsid w:val="0042155D"/>
    <w:rsid w:val="004228E7"/>
    <w:rsid w:val="004269B1"/>
    <w:rsid w:val="004279B9"/>
    <w:rsid w:val="00427AE7"/>
    <w:rsid w:val="0043057D"/>
    <w:rsid w:val="00430BFB"/>
    <w:rsid w:val="00430C4E"/>
    <w:rsid w:val="004319E8"/>
    <w:rsid w:val="00431BF7"/>
    <w:rsid w:val="004331AA"/>
    <w:rsid w:val="004335D3"/>
    <w:rsid w:val="0043412F"/>
    <w:rsid w:val="004341C4"/>
    <w:rsid w:val="00434373"/>
    <w:rsid w:val="004347F9"/>
    <w:rsid w:val="00436773"/>
    <w:rsid w:val="0043685F"/>
    <w:rsid w:val="004368FF"/>
    <w:rsid w:val="00436F7F"/>
    <w:rsid w:val="00440FB4"/>
    <w:rsid w:val="00443401"/>
    <w:rsid w:val="004443DC"/>
    <w:rsid w:val="00444A6E"/>
    <w:rsid w:val="00445046"/>
    <w:rsid w:val="00446B1E"/>
    <w:rsid w:val="00450B29"/>
    <w:rsid w:val="00453459"/>
    <w:rsid w:val="0045399C"/>
    <w:rsid w:val="004541DC"/>
    <w:rsid w:val="004545E4"/>
    <w:rsid w:val="00455151"/>
    <w:rsid w:val="00455155"/>
    <w:rsid w:val="00456F9E"/>
    <w:rsid w:val="004570FE"/>
    <w:rsid w:val="004574BE"/>
    <w:rsid w:val="00457C9F"/>
    <w:rsid w:val="00461956"/>
    <w:rsid w:val="00461BD5"/>
    <w:rsid w:val="00462632"/>
    <w:rsid w:val="0046362D"/>
    <w:rsid w:val="004636D8"/>
    <w:rsid w:val="00463A57"/>
    <w:rsid w:val="00463F69"/>
    <w:rsid w:val="0046596E"/>
    <w:rsid w:val="004675AC"/>
    <w:rsid w:val="00467983"/>
    <w:rsid w:val="004679C2"/>
    <w:rsid w:val="004702B8"/>
    <w:rsid w:val="0047086F"/>
    <w:rsid w:val="00471C09"/>
    <w:rsid w:val="00476688"/>
    <w:rsid w:val="00477925"/>
    <w:rsid w:val="00477A6B"/>
    <w:rsid w:val="00480346"/>
    <w:rsid w:val="00481E93"/>
    <w:rsid w:val="0048227C"/>
    <w:rsid w:val="00482485"/>
    <w:rsid w:val="00482AF2"/>
    <w:rsid w:val="00482E2F"/>
    <w:rsid w:val="004830A9"/>
    <w:rsid w:val="004830DE"/>
    <w:rsid w:val="00483357"/>
    <w:rsid w:val="00483A8C"/>
    <w:rsid w:val="00484402"/>
    <w:rsid w:val="004845F6"/>
    <w:rsid w:val="00484BC4"/>
    <w:rsid w:val="004850C3"/>
    <w:rsid w:val="004858B2"/>
    <w:rsid w:val="00487AAA"/>
    <w:rsid w:val="004908D7"/>
    <w:rsid w:val="00491742"/>
    <w:rsid w:val="00491F41"/>
    <w:rsid w:val="004924F7"/>
    <w:rsid w:val="004925E8"/>
    <w:rsid w:val="00492790"/>
    <w:rsid w:val="0049352B"/>
    <w:rsid w:val="00493787"/>
    <w:rsid w:val="00494924"/>
    <w:rsid w:val="00494C47"/>
    <w:rsid w:val="0049597B"/>
    <w:rsid w:val="0049685F"/>
    <w:rsid w:val="004969CF"/>
    <w:rsid w:val="00496B40"/>
    <w:rsid w:val="00497225"/>
    <w:rsid w:val="004A018E"/>
    <w:rsid w:val="004A0A40"/>
    <w:rsid w:val="004A0BD6"/>
    <w:rsid w:val="004A0D00"/>
    <w:rsid w:val="004A0EB6"/>
    <w:rsid w:val="004A103E"/>
    <w:rsid w:val="004A286B"/>
    <w:rsid w:val="004A35A8"/>
    <w:rsid w:val="004A38E2"/>
    <w:rsid w:val="004A3C56"/>
    <w:rsid w:val="004A3C75"/>
    <w:rsid w:val="004A4342"/>
    <w:rsid w:val="004A47EC"/>
    <w:rsid w:val="004A63E5"/>
    <w:rsid w:val="004B060C"/>
    <w:rsid w:val="004B0797"/>
    <w:rsid w:val="004B09F4"/>
    <w:rsid w:val="004B2555"/>
    <w:rsid w:val="004B51B6"/>
    <w:rsid w:val="004B6292"/>
    <w:rsid w:val="004B64F4"/>
    <w:rsid w:val="004B676E"/>
    <w:rsid w:val="004B6EA1"/>
    <w:rsid w:val="004B70A5"/>
    <w:rsid w:val="004B74BF"/>
    <w:rsid w:val="004C04FE"/>
    <w:rsid w:val="004C191A"/>
    <w:rsid w:val="004C1FD7"/>
    <w:rsid w:val="004C21FC"/>
    <w:rsid w:val="004C4852"/>
    <w:rsid w:val="004C5136"/>
    <w:rsid w:val="004C562F"/>
    <w:rsid w:val="004C5F60"/>
    <w:rsid w:val="004C6160"/>
    <w:rsid w:val="004C6834"/>
    <w:rsid w:val="004C6881"/>
    <w:rsid w:val="004C6D8F"/>
    <w:rsid w:val="004D0A7B"/>
    <w:rsid w:val="004D0ABB"/>
    <w:rsid w:val="004D0ED5"/>
    <w:rsid w:val="004D19AF"/>
    <w:rsid w:val="004D26C8"/>
    <w:rsid w:val="004D44AE"/>
    <w:rsid w:val="004D4587"/>
    <w:rsid w:val="004D4883"/>
    <w:rsid w:val="004D53E0"/>
    <w:rsid w:val="004D59EC"/>
    <w:rsid w:val="004D5B3D"/>
    <w:rsid w:val="004D7118"/>
    <w:rsid w:val="004D7910"/>
    <w:rsid w:val="004D79EC"/>
    <w:rsid w:val="004E09FC"/>
    <w:rsid w:val="004E10CB"/>
    <w:rsid w:val="004E2031"/>
    <w:rsid w:val="004E25D4"/>
    <w:rsid w:val="004E2685"/>
    <w:rsid w:val="004E3282"/>
    <w:rsid w:val="004E4E76"/>
    <w:rsid w:val="004E5A09"/>
    <w:rsid w:val="004E6331"/>
    <w:rsid w:val="004E6F4C"/>
    <w:rsid w:val="004E7835"/>
    <w:rsid w:val="004F024B"/>
    <w:rsid w:val="004F0647"/>
    <w:rsid w:val="004F0A73"/>
    <w:rsid w:val="004F11A1"/>
    <w:rsid w:val="004F18A3"/>
    <w:rsid w:val="004F1F1A"/>
    <w:rsid w:val="004F2EE0"/>
    <w:rsid w:val="004F3261"/>
    <w:rsid w:val="004F3E7E"/>
    <w:rsid w:val="004F5115"/>
    <w:rsid w:val="004F728D"/>
    <w:rsid w:val="004F7D37"/>
    <w:rsid w:val="00503193"/>
    <w:rsid w:val="00505294"/>
    <w:rsid w:val="00505DC5"/>
    <w:rsid w:val="00506547"/>
    <w:rsid w:val="005079B4"/>
    <w:rsid w:val="005109E4"/>
    <w:rsid w:val="00512160"/>
    <w:rsid w:val="005124B2"/>
    <w:rsid w:val="00514B32"/>
    <w:rsid w:val="00515343"/>
    <w:rsid w:val="00515615"/>
    <w:rsid w:val="00515991"/>
    <w:rsid w:val="00517022"/>
    <w:rsid w:val="00517956"/>
    <w:rsid w:val="00520356"/>
    <w:rsid w:val="0052041A"/>
    <w:rsid w:val="00520A7F"/>
    <w:rsid w:val="005215DB"/>
    <w:rsid w:val="00521648"/>
    <w:rsid w:val="00523E2E"/>
    <w:rsid w:val="00523FB0"/>
    <w:rsid w:val="00525B3D"/>
    <w:rsid w:val="00525EEF"/>
    <w:rsid w:val="00525F8B"/>
    <w:rsid w:val="00526DEA"/>
    <w:rsid w:val="00527640"/>
    <w:rsid w:val="00527CF4"/>
    <w:rsid w:val="00530295"/>
    <w:rsid w:val="00530B64"/>
    <w:rsid w:val="00532472"/>
    <w:rsid w:val="0053265B"/>
    <w:rsid w:val="0053306E"/>
    <w:rsid w:val="00533163"/>
    <w:rsid w:val="005337E5"/>
    <w:rsid w:val="005351E1"/>
    <w:rsid w:val="0053585F"/>
    <w:rsid w:val="005404DD"/>
    <w:rsid w:val="00541C89"/>
    <w:rsid w:val="00542309"/>
    <w:rsid w:val="00542552"/>
    <w:rsid w:val="0054350D"/>
    <w:rsid w:val="0054365F"/>
    <w:rsid w:val="00544BDE"/>
    <w:rsid w:val="00544E7C"/>
    <w:rsid w:val="005455B1"/>
    <w:rsid w:val="005469B0"/>
    <w:rsid w:val="00547502"/>
    <w:rsid w:val="00550219"/>
    <w:rsid w:val="005504B1"/>
    <w:rsid w:val="00550EA6"/>
    <w:rsid w:val="00551251"/>
    <w:rsid w:val="00551775"/>
    <w:rsid w:val="005518DF"/>
    <w:rsid w:val="005522F7"/>
    <w:rsid w:val="005545A2"/>
    <w:rsid w:val="005555B8"/>
    <w:rsid w:val="005561A2"/>
    <w:rsid w:val="005565AA"/>
    <w:rsid w:val="00556C2A"/>
    <w:rsid w:val="00556EB8"/>
    <w:rsid w:val="00557039"/>
    <w:rsid w:val="0055747B"/>
    <w:rsid w:val="0055770A"/>
    <w:rsid w:val="00560720"/>
    <w:rsid w:val="00560ED7"/>
    <w:rsid w:val="0056111E"/>
    <w:rsid w:val="00561345"/>
    <w:rsid w:val="00561702"/>
    <w:rsid w:val="00562798"/>
    <w:rsid w:val="005630EE"/>
    <w:rsid w:val="00563E9F"/>
    <w:rsid w:val="00563F03"/>
    <w:rsid w:val="00564E15"/>
    <w:rsid w:val="005700A0"/>
    <w:rsid w:val="005714C3"/>
    <w:rsid w:val="005716DD"/>
    <w:rsid w:val="0057411D"/>
    <w:rsid w:val="005757BF"/>
    <w:rsid w:val="00575C02"/>
    <w:rsid w:val="00576784"/>
    <w:rsid w:val="005776B7"/>
    <w:rsid w:val="00577E6F"/>
    <w:rsid w:val="0058272B"/>
    <w:rsid w:val="0058502A"/>
    <w:rsid w:val="0058593E"/>
    <w:rsid w:val="00585DB8"/>
    <w:rsid w:val="00585FB1"/>
    <w:rsid w:val="005869E2"/>
    <w:rsid w:val="00587AE8"/>
    <w:rsid w:val="00587C29"/>
    <w:rsid w:val="005903BD"/>
    <w:rsid w:val="00590D83"/>
    <w:rsid w:val="0059101C"/>
    <w:rsid w:val="00593398"/>
    <w:rsid w:val="005933CB"/>
    <w:rsid w:val="005948D2"/>
    <w:rsid w:val="005951BF"/>
    <w:rsid w:val="00596380"/>
    <w:rsid w:val="00596A8E"/>
    <w:rsid w:val="00596C09"/>
    <w:rsid w:val="00596DF5"/>
    <w:rsid w:val="005A14D2"/>
    <w:rsid w:val="005A19FF"/>
    <w:rsid w:val="005A1BCA"/>
    <w:rsid w:val="005A4B73"/>
    <w:rsid w:val="005A4F56"/>
    <w:rsid w:val="005A6E81"/>
    <w:rsid w:val="005A6EF7"/>
    <w:rsid w:val="005A7075"/>
    <w:rsid w:val="005A7311"/>
    <w:rsid w:val="005A77C5"/>
    <w:rsid w:val="005A7CF7"/>
    <w:rsid w:val="005A7DEE"/>
    <w:rsid w:val="005B1068"/>
    <w:rsid w:val="005B2AC8"/>
    <w:rsid w:val="005B2F03"/>
    <w:rsid w:val="005B3237"/>
    <w:rsid w:val="005B36DB"/>
    <w:rsid w:val="005B5532"/>
    <w:rsid w:val="005B76BD"/>
    <w:rsid w:val="005B7713"/>
    <w:rsid w:val="005B7E12"/>
    <w:rsid w:val="005C2152"/>
    <w:rsid w:val="005C34BC"/>
    <w:rsid w:val="005C40B7"/>
    <w:rsid w:val="005C4B96"/>
    <w:rsid w:val="005C4FED"/>
    <w:rsid w:val="005C6DEB"/>
    <w:rsid w:val="005C7ADD"/>
    <w:rsid w:val="005D0B71"/>
    <w:rsid w:val="005D44A4"/>
    <w:rsid w:val="005D50D8"/>
    <w:rsid w:val="005D55E6"/>
    <w:rsid w:val="005D7659"/>
    <w:rsid w:val="005D774F"/>
    <w:rsid w:val="005E14BE"/>
    <w:rsid w:val="005E1675"/>
    <w:rsid w:val="005E1825"/>
    <w:rsid w:val="005E2DE0"/>
    <w:rsid w:val="005E2FF8"/>
    <w:rsid w:val="005E34D9"/>
    <w:rsid w:val="005E62CB"/>
    <w:rsid w:val="005E6817"/>
    <w:rsid w:val="005E796E"/>
    <w:rsid w:val="005F00C1"/>
    <w:rsid w:val="005F0A35"/>
    <w:rsid w:val="005F183E"/>
    <w:rsid w:val="005F1B34"/>
    <w:rsid w:val="005F2122"/>
    <w:rsid w:val="005F4916"/>
    <w:rsid w:val="005F5207"/>
    <w:rsid w:val="005F5757"/>
    <w:rsid w:val="005F65BF"/>
    <w:rsid w:val="005F6F3F"/>
    <w:rsid w:val="005F79A1"/>
    <w:rsid w:val="00600A85"/>
    <w:rsid w:val="00600D32"/>
    <w:rsid w:val="00602360"/>
    <w:rsid w:val="00603CA7"/>
    <w:rsid w:val="006053BD"/>
    <w:rsid w:val="006053D4"/>
    <w:rsid w:val="00605F26"/>
    <w:rsid w:val="00605F3A"/>
    <w:rsid w:val="00606301"/>
    <w:rsid w:val="006064F1"/>
    <w:rsid w:val="00607CD5"/>
    <w:rsid w:val="00610FC3"/>
    <w:rsid w:val="00612A80"/>
    <w:rsid w:val="006131AB"/>
    <w:rsid w:val="006135EC"/>
    <w:rsid w:val="006136B2"/>
    <w:rsid w:val="006147B3"/>
    <w:rsid w:val="00615144"/>
    <w:rsid w:val="0061627A"/>
    <w:rsid w:val="0061770D"/>
    <w:rsid w:val="00617739"/>
    <w:rsid w:val="0062029D"/>
    <w:rsid w:val="0062178F"/>
    <w:rsid w:val="00622AB0"/>
    <w:rsid w:val="0062362A"/>
    <w:rsid w:val="00623C38"/>
    <w:rsid w:val="006241D5"/>
    <w:rsid w:val="006252CD"/>
    <w:rsid w:val="00625CA7"/>
    <w:rsid w:val="0062641C"/>
    <w:rsid w:val="00627AAC"/>
    <w:rsid w:val="00630020"/>
    <w:rsid w:val="00630274"/>
    <w:rsid w:val="00631AC4"/>
    <w:rsid w:val="00633181"/>
    <w:rsid w:val="0063649B"/>
    <w:rsid w:val="006367DE"/>
    <w:rsid w:val="00636C45"/>
    <w:rsid w:val="00636F5F"/>
    <w:rsid w:val="00640949"/>
    <w:rsid w:val="00640967"/>
    <w:rsid w:val="00640DF0"/>
    <w:rsid w:val="00641132"/>
    <w:rsid w:val="00641392"/>
    <w:rsid w:val="006416F9"/>
    <w:rsid w:val="0064199D"/>
    <w:rsid w:val="00641FC2"/>
    <w:rsid w:val="00644288"/>
    <w:rsid w:val="00644E14"/>
    <w:rsid w:val="00645F09"/>
    <w:rsid w:val="0064664F"/>
    <w:rsid w:val="006468C2"/>
    <w:rsid w:val="00646C73"/>
    <w:rsid w:val="0064750B"/>
    <w:rsid w:val="006475BB"/>
    <w:rsid w:val="00647DA1"/>
    <w:rsid w:val="006507EE"/>
    <w:rsid w:val="00650C54"/>
    <w:rsid w:val="00652032"/>
    <w:rsid w:val="0065238D"/>
    <w:rsid w:val="00652A6E"/>
    <w:rsid w:val="0065305B"/>
    <w:rsid w:val="0065314D"/>
    <w:rsid w:val="00653A52"/>
    <w:rsid w:val="0065459B"/>
    <w:rsid w:val="006549FB"/>
    <w:rsid w:val="00657AA6"/>
    <w:rsid w:val="00660380"/>
    <w:rsid w:val="00661264"/>
    <w:rsid w:val="006615A0"/>
    <w:rsid w:val="00661C5C"/>
    <w:rsid w:val="006630E6"/>
    <w:rsid w:val="0066380A"/>
    <w:rsid w:val="00663C14"/>
    <w:rsid w:val="006640A1"/>
    <w:rsid w:val="0066429C"/>
    <w:rsid w:val="00664FCA"/>
    <w:rsid w:val="00665A92"/>
    <w:rsid w:val="00666B7F"/>
    <w:rsid w:val="006678C3"/>
    <w:rsid w:val="00671428"/>
    <w:rsid w:val="006719AD"/>
    <w:rsid w:val="00672D4D"/>
    <w:rsid w:val="006734D7"/>
    <w:rsid w:val="00673FE3"/>
    <w:rsid w:val="0067542F"/>
    <w:rsid w:val="0067645C"/>
    <w:rsid w:val="00676B9E"/>
    <w:rsid w:val="00676DDC"/>
    <w:rsid w:val="006809FA"/>
    <w:rsid w:val="006814EE"/>
    <w:rsid w:val="00681FE6"/>
    <w:rsid w:val="006828E8"/>
    <w:rsid w:val="0068299B"/>
    <w:rsid w:val="00682D9E"/>
    <w:rsid w:val="00682FE5"/>
    <w:rsid w:val="0068441D"/>
    <w:rsid w:val="00684444"/>
    <w:rsid w:val="006846E1"/>
    <w:rsid w:val="00686792"/>
    <w:rsid w:val="00690274"/>
    <w:rsid w:val="00692865"/>
    <w:rsid w:val="00692A13"/>
    <w:rsid w:val="0069320D"/>
    <w:rsid w:val="006936A2"/>
    <w:rsid w:val="00693DE3"/>
    <w:rsid w:val="0069600B"/>
    <w:rsid w:val="006972EC"/>
    <w:rsid w:val="00697591"/>
    <w:rsid w:val="00697FF7"/>
    <w:rsid w:val="006A018B"/>
    <w:rsid w:val="006A022A"/>
    <w:rsid w:val="006A1653"/>
    <w:rsid w:val="006A2096"/>
    <w:rsid w:val="006A2633"/>
    <w:rsid w:val="006A2871"/>
    <w:rsid w:val="006A35E4"/>
    <w:rsid w:val="006A3C6E"/>
    <w:rsid w:val="006A3F45"/>
    <w:rsid w:val="006A414C"/>
    <w:rsid w:val="006A6CA6"/>
    <w:rsid w:val="006B00EB"/>
    <w:rsid w:val="006B0158"/>
    <w:rsid w:val="006B1624"/>
    <w:rsid w:val="006B17DE"/>
    <w:rsid w:val="006B2161"/>
    <w:rsid w:val="006B2298"/>
    <w:rsid w:val="006B3000"/>
    <w:rsid w:val="006B3094"/>
    <w:rsid w:val="006B31F1"/>
    <w:rsid w:val="006B3B15"/>
    <w:rsid w:val="006B4299"/>
    <w:rsid w:val="006C08A3"/>
    <w:rsid w:val="006C1EAF"/>
    <w:rsid w:val="006C2040"/>
    <w:rsid w:val="006C2242"/>
    <w:rsid w:val="006C240C"/>
    <w:rsid w:val="006C2B35"/>
    <w:rsid w:val="006C399E"/>
    <w:rsid w:val="006C5511"/>
    <w:rsid w:val="006C6050"/>
    <w:rsid w:val="006C7FBC"/>
    <w:rsid w:val="006D0637"/>
    <w:rsid w:val="006D2A4B"/>
    <w:rsid w:val="006D3667"/>
    <w:rsid w:val="006D5095"/>
    <w:rsid w:val="006D5AB5"/>
    <w:rsid w:val="006D63CF"/>
    <w:rsid w:val="006D685C"/>
    <w:rsid w:val="006D717C"/>
    <w:rsid w:val="006D7295"/>
    <w:rsid w:val="006D7E52"/>
    <w:rsid w:val="006E010D"/>
    <w:rsid w:val="006E0EFD"/>
    <w:rsid w:val="006E1458"/>
    <w:rsid w:val="006E180A"/>
    <w:rsid w:val="006E1B1F"/>
    <w:rsid w:val="006E2A0F"/>
    <w:rsid w:val="006E2AEB"/>
    <w:rsid w:val="006E2F27"/>
    <w:rsid w:val="006E30AD"/>
    <w:rsid w:val="006E3F52"/>
    <w:rsid w:val="006E4333"/>
    <w:rsid w:val="006E44C7"/>
    <w:rsid w:val="006E4FEC"/>
    <w:rsid w:val="006E78BE"/>
    <w:rsid w:val="006F0830"/>
    <w:rsid w:val="006F0858"/>
    <w:rsid w:val="006F20FF"/>
    <w:rsid w:val="006F249D"/>
    <w:rsid w:val="006F3985"/>
    <w:rsid w:val="006F3B6B"/>
    <w:rsid w:val="006F3FB5"/>
    <w:rsid w:val="006F51DB"/>
    <w:rsid w:val="006F6CC9"/>
    <w:rsid w:val="006F7C16"/>
    <w:rsid w:val="006F7E0B"/>
    <w:rsid w:val="007009D8"/>
    <w:rsid w:val="0070154E"/>
    <w:rsid w:val="007019B2"/>
    <w:rsid w:val="0070292E"/>
    <w:rsid w:val="00702F69"/>
    <w:rsid w:val="00702FA4"/>
    <w:rsid w:val="007046D0"/>
    <w:rsid w:val="00705033"/>
    <w:rsid w:val="007063BA"/>
    <w:rsid w:val="00706437"/>
    <w:rsid w:val="007067E4"/>
    <w:rsid w:val="00707011"/>
    <w:rsid w:val="007071B3"/>
    <w:rsid w:val="00710FB8"/>
    <w:rsid w:val="00711AC1"/>
    <w:rsid w:val="00712E96"/>
    <w:rsid w:val="00712FE7"/>
    <w:rsid w:val="00713003"/>
    <w:rsid w:val="0071392A"/>
    <w:rsid w:val="007152B4"/>
    <w:rsid w:val="00717CC0"/>
    <w:rsid w:val="00721326"/>
    <w:rsid w:val="007231A4"/>
    <w:rsid w:val="007239A3"/>
    <w:rsid w:val="007240BE"/>
    <w:rsid w:val="00724A3B"/>
    <w:rsid w:val="007256B2"/>
    <w:rsid w:val="007261D6"/>
    <w:rsid w:val="00726354"/>
    <w:rsid w:val="00726964"/>
    <w:rsid w:val="00730558"/>
    <w:rsid w:val="00730F7C"/>
    <w:rsid w:val="00732905"/>
    <w:rsid w:val="00732DC3"/>
    <w:rsid w:val="00732F45"/>
    <w:rsid w:val="00733BC2"/>
    <w:rsid w:val="007341AC"/>
    <w:rsid w:val="007344BF"/>
    <w:rsid w:val="00735272"/>
    <w:rsid w:val="00735328"/>
    <w:rsid w:val="0073620C"/>
    <w:rsid w:val="00737C60"/>
    <w:rsid w:val="00737D85"/>
    <w:rsid w:val="00740ADC"/>
    <w:rsid w:val="00740E71"/>
    <w:rsid w:val="00741EA5"/>
    <w:rsid w:val="00742311"/>
    <w:rsid w:val="00744975"/>
    <w:rsid w:val="00745BCB"/>
    <w:rsid w:val="00746151"/>
    <w:rsid w:val="0074725B"/>
    <w:rsid w:val="007473D5"/>
    <w:rsid w:val="00747B51"/>
    <w:rsid w:val="007503F5"/>
    <w:rsid w:val="007507F8"/>
    <w:rsid w:val="007516EF"/>
    <w:rsid w:val="00752E78"/>
    <w:rsid w:val="00752EB7"/>
    <w:rsid w:val="00753A02"/>
    <w:rsid w:val="00754261"/>
    <w:rsid w:val="00754822"/>
    <w:rsid w:val="00755C9A"/>
    <w:rsid w:val="00756B13"/>
    <w:rsid w:val="00756DAA"/>
    <w:rsid w:val="007572A0"/>
    <w:rsid w:val="00757998"/>
    <w:rsid w:val="00757D97"/>
    <w:rsid w:val="0076020A"/>
    <w:rsid w:val="007602EC"/>
    <w:rsid w:val="00761834"/>
    <w:rsid w:val="0076614E"/>
    <w:rsid w:val="007665A7"/>
    <w:rsid w:val="007677BF"/>
    <w:rsid w:val="00767A3B"/>
    <w:rsid w:val="00770CE2"/>
    <w:rsid w:val="00771397"/>
    <w:rsid w:val="00771422"/>
    <w:rsid w:val="007718D2"/>
    <w:rsid w:val="00772332"/>
    <w:rsid w:val="00772A3E"/>
    <w:rsid w:val="00774140"/>
    <w:rsid w:val="007741E0"/>
    <w:rsid w:val="00774355"/>
    <w:rsid w:val="00775196"/>
    <w:rsid w:val="00775B59"/>
    <w:rsid w:val="007766D8"/>
    <w:rsid w:val="00777CAB"/>
    <w:rsid w:val="00780B03"/>
    <w:rsid w:val="0078177C"/>
    <w:rsid w:val="00781EF6"/>
    <w:rsid w:val="00781F23"/>
    <w:rsid w:val="007821FA"/>
    <w:rsid w:val="007838DC"/>
    <w:rsid w:val="00785272"/>
    <w:rsid w:val="00785FB2"/>
    <w:rsid w:val="00787438"/>
    <w:rsid w:val="00787988"/>
    <w:rsid w:val="00790E1B"/>
    <w:rsid w:val="00791F1E"/>
    <w:rsid w:val="0079273F"/>
    <w:rsid w:val="00792AC7"/>
    <w:rsid w:val="0079383B"/>
    <w:rsid w:val="00795A2B"/>
    <w:rsid w:val="00795C3E"/>
    <w:rsid w:val="00795DFB"/>
    <w:rsid w:val="00796030"/>
    <w:rsid w:val="00797720"/>
    <w:rsid w:val="00797948"/>
    <w:rsid w:val="00797C68"/>
    <w:rsid w:val="007A03F2"/>
    <w:rsid w:val="007A1C37"/>
    <w:rsid w:val="007A1EA5"/>
    <w:rsid w:val="007A1F8A"/>
    <w:rsid w:val="007A2785"/>
    <w:rsid w:val="007A2B59"/>
    <w:rsid w:val="007A39BE"/>
    <w:rsid w:val="007A4440"/>
    <w:rsid w:val="007A4A8F"/>
    <w:rsid w:val="007A519E"/>
    <w:rsid w:val="007A5A50"/>
    <w:rsid w:val="007A6052"/>
    <w:rsid w:val="007A66DA"/>
    <w:rsid w:val="007A67E6"/>
    <w:rsid w:val="007A7F53"/>
    <w:rsid w:val="007B0107"/>
    <w:rsid w:val="007B179A"/>
    <w:rsid w:val="007B20DE"/>
    <w:rsid w:val="007B244A"/>
    <w:rsid w:val="007B28EB"/>
    <w:rsid w:val="007B2F2D"/>
    <w:rsid w:val="007B4039"/>
    <w:rsid w:val="007B4BC7"/>
    <w:rsid w:val="007B599F"/>
    <w:rsid w:val="007B640C"/>
    <w:rsid w:val="007B6554"/>
    <w:rsid w:val="007B6AA9"/>
    <w:rsid w:val="007B785C"/>
    <w:rsid w:val="007B7E30"/>
    <w:rsid w:val="007C0503"/>
    <w:rsid w:val="007C07BE"/>
    <w:rsid w:val="007C3A1E"/>
    <w:rsid w:val="007C3A9B"/>
    <w:rsid w:val="007C4C8F"/>
    <w:rsid w:val="007C4EDF"/>
    <w:rsid w:val="007C6C55"/>
    <w:rsid w:val="007C7065"/>
    <w:rsid w:val="007D1585"/>
    <w:rsid w:val="007D1AAF"/>
    <w:rsid w:val="007D1C24"/>
    <w:rsid w:val="007D2870"/>
    <w:rsid w:val="007D28E8"/>
    <w:rsid w:val="007D31DE"/>
    <w:rsid w:val="007D3EA1"/>
    <w:rsid w:val="007D49E8"/>
    <w:rsid w:val="007D4BCE"/>
    <w:rsid w:val="007D4D49"/>
    <w:rsid w:val="007D7475"/>
    <w:rsid w:val="007D7795"/>
    <w:rsid w:val="007D7B6F"/>
    <w:rsid w:val="007E102E"/>
    <w:rsid w:val="007E227F"/>
    <w:rsid w:val="007E2B97"/>
    <w:rsid w:val="007E366B"/>
    <w:rsid w:val="007E4F0E"/>
    <w:rsid w:val="007E57C0"/>
    <w:rsid w:val="007E634E"/>
    <w:rsid w:val="007E6C48"/>
    <w:rsid w:val="007E7477"/>
    <w:rsid w:val="007E7BF5"/>
    <w:rsid w:val="007F0DB0"/>
    <w:rsid w:val="007F1AF6"/>
    <w:rsid w:val="007F21D8"/>
    <w:rsid w:val="007F313A"/>
    <w:rsid w:val="007F3C01"/>
    <w:rsid w:val="007F4ACD"/>
    <w:rsid w:val="007F6DF0"/>
    <w:rsid w:val="007F6F3C"/>
    <w:rsid w:val="007F7CDD"/>
    <w:rsid w:val="00800182"/>
    <w:rsid w:val="008003A7"/>
    <w:rsid w:val="00800DF1"/>
    <w:rsid w:val="00802567"/>
    <w:rsid w:val="00804320"/>
    <w:rsid w:val="00804A5B"/>
    <w:rsid w:val="00805AAD"/>
    <w:rsid w:val="00805DC9"/>
    <w:rsid w:val="008065E6"/>
    <w:rsid w:val="00806D1C"/>
    <w:rsid w:val="00806DB6"/>
    <w:rsid w:val="00806E8D"/>
    <w:rsid w:val="00807357"/>
    <w:rsid w:val="00807B4B"/>
    <w:rsid w:val="008104DB"/>
    <w:rsid w:val="00810550"/>
    <w:rsid w:val="00811BB1"/>
    <w:rsid w:val="00812257"/>
    <w:rsid w:val="008124A8"/>
    <w:rsid w:val="00814523"/>
    <w:rsid w:val="0081753C"/>
    <w:rsid w:val="008179DE"/>
    <w:rsid w:val="00817EB5"/>
    <w:rsid w:val="00820702"/>
    <w:rsid w:val="008210A8"/>
    <w:rsid w:val="00821101"/>
    <w:rsid w:val="008214C9"/>
    <w:rsid w:val="00823BE0"/>
    <w:rsid w:val="00824DD5"/>
    <w:rsid w:val="0082657A"/>
    <w:rsid w:val="008265B7"/>
    <w:rsid w:val="008266F0"/>
    <w:rsid w:val="008278B1"/>
    <w:rsid w:val="00827929"/>
    <w:rsid w:val="00827EC4"/>
    <w:rsid w:val="00827ECD"/>
    <w:rsid w:val="00830732"/>
    <w:rsid w:val="00831AE9"/>
    <w:rsid w:val="00833B31"/>
    <w:rsid w:val="00833B79"/>
    <w:rsid w:val="008351FF"/>
    <w:rsid w:val="008359D2"/>
    <w:rsid w:val="00836652"/>
    <w:rsid w:val="00836BD5"/>
    <w:rsid w:val="0083780D"/>
    <w:rsid w:val="0084025E"/>
    <w:rsid w:val="008405DA"/>
    <w:rsid w:val="00841375"/>
    <w:rsid w:val="008418DC"/>
    <w:rsid w:val="008421F8"/>
    <w:rsid w:val="00842861"/>
    <w:rsid w:val="00842EC6"/>
    <w:rsid w:val="00843710"/>
    <w:rsid w:val="00843BD8"/>
    <w:rsid w:val="00845AB4"/>
    <w:rsid w:val="00847B4F"/>
    <w:rsid w:val="008504F1"/>
    <w:rsid w:val="00850A14"/>
    <w:rsid w:val="008515C7"/>
    <w:rsid w:val="008528DE"/>
    <w:rsid w:val="008538C1"/>
    <w:rsid w:val="00854A9B"/>
    <w:rsid w:val="00854D10"/>
    <w:rsid w:val="0085654A"/>
    <w:rsid w:val="008608FC"/>
    <w:rsid w:val="00861541"/>
    <w:rsid w:val="008616CA"/>
    <w:rsid w:val="00861918"/>
    <w:rsid w:val="0086231A"/>
    <w:rsid w:val="00862E52"/>
    <w:rsid w:val="00863C82"/>
    <w:rsid w:val="008643E1"/>
    <w:rsid w:val="00864A91"/>
    <w:rsid w:val="00865829"/>
    <w:rsid w:val="00866624"/>
    <w:rsid w:val="0086678B"/>
    <w:rsid w:val="00866F40"/>
    <w:rsid w:val="0087138D"/>
    <w:rsid w:val="0087229E"/>
    <w:rsid w:val="008722E9"/>
    <w:rsid w:val="00872BE2"/>
    <w:rsid w:val="00874D4E"/>
    <w:rsid w:val="008768EF"/>
    <w:rsid w:val="0087694A"/>
    <w:rsid w:val="008802C7"/>
    <w:rsid w:val="008808D5"/>
    <w:rsid w:val="00882385"/>
    <w:rsid w:val="00882C35"/>
    <w:rsid w:val="00883418"/>
    <w:rsid w:val="00884AA2"/>
    <w:rsid w:val="0088509E"/>
    <w:rsid w:val="0088680A"/>
    <w:rsid w:val="00886BFD"/>
    <w:rsid w:val="008878ED"/>
    <w:rsid w:val="008912F0"/>
    <w:rsid w:val="00891781"/>
    <w:rsid w:val="00892485"/>
    <w:rsid w:val="00892D96"/>
    <w:rsid w:val="00896225"/>
    <w:rsid w:val="008A04A0"/>
    <w:rsid w:val="008A1B3D"/>
    <w:rsid w:val="008A34CD"/>
    <w:rsid w:val="008A686C"/>
    <w:rsid w:val="008A7251"/>
    <w:rsid w:val="008A73BD"/>
    <w:rsid w:val="008B1247"/>
    <w:rsid w:val="008B1B97"/>
    <w:rsid w:val="008B3D12"/>
    <w:rsid w:val="008B4AA5"/>
    <w:rsid w:val="008B4CC0"/>
    <w:rsid w:val="008B4F93"/>
    <w:rsid w:val="008B5738"/>
    <w:rsid w:val="008C0544"/>
    <w:rsid w:val="008C1AA6"/>
    <w:rsid w:val="008C20A1"/>
    <w:rsid w:val="008C20AD"/>
    <w:rsid w:val="008C2FCF"/>
    <w:rsid w:val="008C422B"/>
    <w:rsid w:val="008C4814"/>
    <w:rsid w:val="008C6341"/>
    <w:rsid w:val="008C63FC"/>
    <w:rsid w:val="008C7F06"/>
    <w:rsid w:val="008D0385"/>
    <w:rsid w:val="008D100F"/>
    <w:rsid w:val="008D2EC0"/>
    <w:rsid w:val="008D395F"/>
    <w:rsid w:val="008D3DED"/>
    <w:rsid w:val="008D54CF"/>
    <w:rsid w:val="008D5A26"/>
    <w:rsid w:val="008D5E55"/>
    <w:rsid w:val="008D6931"/>
    <w:rsid w:val="008D706B"/>
    <w:rsid w:val="008D7B0D"/>
    <w:rsid w:val="008E11A1"/>
    <w:rsid w:val="008E1988"/>
    <w:rsid w:val="008E1A0D"/>
    <w:rsid w:val="008E3357"/>
    <w:rsid w:val="008E3C85"/>
    <w:rsid w:val="008E5BA8"/>
    <w:rsid w:val="008E5F30"/>
    <w:rsid w:val="008E5F73"/>
    <w:rsid w:val="008E6901"/>
    <w:rsid w:val="008E7707"/>
    <w:rsid w:val="008F0096"/>
    <w:rsid w:val="008F0225"/>
    <w:rsid w:val="008F310E"/>
    <w:rsid w:val="008F336F"/>
    <w:rsid w:val="008F36A5"/>
    <w:rsid w:val="008F387F"/>
    <w:rsid w:val="008F58D1"/>
    <w:rsid w:val="008F69BA"/>
    <w:rsid w:val="009006BB"/>
    <w:rsid w:val="00901539"/>
    <w:rsid w:val="009024ED"/>
    <w:rsid w:val="00905C1F"/>
    <w:rsid w:val="00906C9D"/>
    <w:rsid w:val="00911B2C"/>
    <w:rsid w:val="00914C02"/>
    <w:rsid w:val="00914C15"/>
    <w:rsid w:val="0091503D"/>
    <w:rsid w:val="00915150"/>
    <w:rsid w:val="00915267"/>
    <w:rsid w:val="009158C3"/>
    <w:rsid w:val="009169FC"/>
    <w:rsid w:val="00917E0E"/>
    <w:rsid w:val="00921712"/>
    <w:rsid w:val="009219AE"/>
    <w:rsid w:val="00921D88"/>
    <w:rsid w:val="00921D9F"/>
    <w:rsid w:val="00924955"/>
    <w:rsid w:val="00925B83"/>
    <w:rsid w:val="0093047F"/>
    <w:rsid w:val="00931650"/>
    <w:rsid w:val="00931919"/>
    <w:rsid w:val="00931CA7"/>
    <w:rsid w:val="00932A0E"/>
    <w:rsid w:val="00934157"/>
    <w:rsid w:val="009347D5"/>
    <w:rsid w:val="00934893"/>
    <w:rsid w:val="00934ECE"/>
    <w:rsid w:val="00936443"/>
    <w:rsid w:val="00936F3C"/>
    <w:rsid w:val="0093709D"/>
    <w:rsid w:val="009377B0"/>
    <w:rsid w:val="00937A4C"/>
    <w:rsid w:val="009415F1"/>
    <w:rsid w:val="00941C09"/>
    <w:rsid w:val="00941DC1"/>
    <w:rsid w:val="0094337A"/>
    <w:rsid w:val="009439B0"/>
    <w:rsid w:val="00943D29"/>
    <w:rsid w:val="00943E10"/>
    <w:rsid w:val="009446E5"/>
    <w:rsid w:val="00944C49"/>
    <w:rsid w:val="00945312"/>
    <w:rsid w:val="009459F6"/>
    <w:rsid w:val="00946017"/>
    <w:rsid w:val="00946E93"/>
    <w:rsid w:val="0094790A"/>
    <w:rsid w:val="00947F25"/>
    <w:rsid w:val="00950359"/>
    <w:rsid w:val="00953022"/>
    <w:rsid w:val="00954999"/>
    <w:rsid w:val="00954C4E"/>
    <w:rsid w:val="00954E90"/>
    <w:rsid w:val="00955C74"/>
    <w:rsid w:val="009563E8"/>
    <w:rsid w:val="0095649E"/>
    <w:rsid w:val="00957830"/>
    <w:rsid w:val="00957A9B"/>
    <w:rsid w:val="00960F1F"/>
    <w:rsid w:val="009611B1"/>
    <w:rsid w:val="00963B3C"/>
    <w:rsid w:val="009640EA"/>
    <w:rsid w:val="009643E7"/>
    <w:rsid w:val="00964A31"/>
    <w:rsid w:val="0096531B"/>
    <w:rsid w:val="00966571"/>
    <w:rsid w:val="009671EA"/>
    <w:rsid w:val="0096771E"/>
    <w:rsid w:val="00967D0A"/>
    <w:rsid w:val="0097015F"/>
    <w:rsid w:val="00971706"/>
    <w:rsid w:val="00973AA3"/>
    <w:rsid w:val="0097679A"/>
    <w:rsid w:val="00977EFA"/>
    <w:rsid w:val="00980200"/>
    <w:rsid w:val="0098252A"/>
    <w:rsid w:val="009829F4"/>
    <w:rsid w:val="00982CF7"/>
    <w:rsid w:val="00983F5E"/>
    <w:rsid w:val="0098567B"/>
    <w:rsid w:val="009864F4"/>
    <w:rsid w:val="009865D9"/>
    <w:rsid w:val="00986A2F"/>
    <w:rsid w:val="00987127"/>
    <w:rsid w:val="00990783"/>
    <w:rsid w:val="00990C3F"/>
    <w:rsid w:val="00991047"/>
    <w:rsid w:val="0099262E"/>
    <w:rsid w:val="00993593"/>
    <w:rsid w:val="00993845"/>
    <w:rsid w:val="0099502D"/>
    <w:rsid w:val="00997BC5"/>
    <w:rsid w:val="009A0EE9"/>
    <w:rsid w:val="009A13C1"/>
    <w:rsid w:val="009A148E"/>
    <w:rsid w:val="009A3300"/>
    <w:rsid w:val="009A419D"/>
    <w:rsid w:val="009A4F8F"/>
    <w:rsid w:val="009A51E9"/>
    <w:rsid w:val="009A603F"/>
    <w:rsid w:val="009A6770"/>
    <w:rsid w:val="009A72BD"/>
    <w:rsid w:val="009A7A01"/>
    <w:rsid w:val="009A7BB0"/>
    <w:rsid w:val="009A7C25"/>
    <w:rsid w:val="009B0AC7"/>
    <w:rsid w:val="009B0EA4"/>
    <w:rsid w:val="009B1339"/>
    <w:rsid w:val="009B266C"/>
    <w:rsid w:val="009B3157"/>
    <w:rsid w:val="009B3EE4"/>
    <w:rsid w:val="009B5522"/>
    <w:rsid w:val="009B7C66"/>
    <w:rsid w:val="009C0BBB"/>
    <w:rsid w:val="009C140D"/>
    <w:rsid w:val="009C1CAB"/>
    <w:rsid w:val="009C23A1"/>
    <w:rsid w:val="009C2492"/>
    <w:rsid w:val="009C2995"/>
    <w:rsid w:val="009C3458"/>
    <w:rsid w:val="009C3BD0"/>
    <w:rsid w:val="009C3D2E"/>
    <w:rsid w:val="009C4CFA"/>
    <w:rsid w:val="009C55C9"/>
    <w:rsid w:val="009C6787"/>
    <w:rsid w:val="009D0146"/>
    <w:rsid w:val="009D0FB0"/>
    <w:rsid w:val="009D116D"/>
    <w:rsid w:val="009D14F8"/>
    <w:rsid w:val="009D1D12"/>
    <w:rsid w:val="009D2071"/>
    <w:rsid w:val="009D23ED"/>
    <w:rsid w:val="009D243C"/>
    <w:rsid w:val="009D264F"/>
    <w:rsid w:val="009D30C6"/>
    <w:rsid w:val="009D3D21"/>
    <w:rsid w:val="009D4C63"/>
    <w:rsid w:val="009D7851"/>
    <w:rsid w:val="009D7D59"/>
    <w:rsid w:val="009E1033"/>
    <w:rsid w:val="009E26E0"/>
    <w:rsid w:val="009E4687"/>
    <w:rsid w:val="009E56B1"/>
    <w:rsid w:val="009E5BD4"/>
    <w:rsid w:val="009E5DB6"/>
    <w:rsid w:val="009E5FE5"/>
    <w:rsid w:val="009E60E5"/>
    <w:rsid w:val="009E622C"/>
    <w:rsid w:val="009E674B"/>
    <w:rsid w:val="009E6FC4"/>
    <w:rsid w:val="009E7705"/>
    <w:rsid w:val="009F07C5"/>
    <w:rsid w:val="009F0FDC"/>
    <w:rsid w:val="009F133B"/>
    <w:rsid w:val="009F13EF"/>
    <w:rsid w:val="009F186B"/>
    <w:rsid w:val="009F2253"/>
    <w:rsid w:val="009F2AD2"/>
    <w:rsid w:val="009F2FDC"/>
    <w:rsid w:val="009F522F"/>
    <w:rsid w:val="009F6037"/>
    <w:rsid w:val="009F7226"/>
    <w:rsid w:val="00A00128"/>
    <w:rsid w:val="00A00BCE"/>
    <w:rsid w:val="00A015FC"/>
    <w:rsid w:val="00A0395E"/>
    <w:rsid w:val="00A05821"/>
    <w:rsid w:val="00A05DE4"/>
    <w:rsid w:val="00A11796"/>
    <w:rsid w:val="00A11A99"/>
    <w:rsid w:val="00A11FEA"/>
    <w:rsid w:val="00A12BF1"/>
    <w:rsid w:val="00A1406D"/>
    <w:rsid w:val="00A2063B"/>
    <w:rsid w:val="00A208BC"/>
    <w:rsid w:val="00A220A6"/>
    <w:rsid w:val="00A222CB"/>
    <w:rsid w:val="00A22690"/>
    <w:rsid w:val="00A22E31"/>
    <w:rsid w:val="00A22EF3"/>
    <w:rsid w:val="00A23831"/>
    <w:rsid w:val="00A244A2"/>
    <w:rsid w:val="00A24BDF"/>
    <w:rsid w:val="00A25550"/>
    <w:rsid w:val="00A259A8"/>
    <w:rsid w:val="00A25BC2"/>
    <w:rsid w:val="00A268DF"/>
    <w:rsid w:val="00A26FE9"/>
    <w:rsid w:val="00A277B5"/>
    <w:rsid w:val="00A278F5"/>
    <w:rsid w:val="00A30114"/>
    <w:rsid w:val="00A310BE"/>
    <w:rsid w:val="00A31123"/>
    <w:rsid w:val="00A3156A"/>
    <w:rsid w:val="00A3524B"/>
    <w:rsid w:val="00A356DC"/>
    <w:rsid w:val="00A35D23"/>
    <w:rsid w:val="00A35EBF"/>
    <w:rsid w:val="00A3613A"/>
    <w:rsid w:val="00A36982"/>
    <w:rsid w:val="00A36F99"/>
    <w:rsid w:val="00A37D62"/>
    <w:rsid w:val="00A4069C"/>
    <w:rsid w:val="00A433C2"/>
    <w:rsid w:val="00A435CA"/>
    <w:rsid w:val="00A439E2"/>
    <w:rsid w:val="00A458B1"/>
    <w:rsid w:val="00A46635"/>
    <w:rsid w:val="00A479BF"/>
    <w:rsid w:val="00A47AB3"/>
    <w:rsid w:val="00A50994"/>
    <w:rsid w:val="00A53ADE"/>
    <w:rsid w:val="00A54A93"/>
    <w:rsid w:val="00A5593A"/>
    <w:rsid w:val="00A55C85"/>
    <w:rsid w:val="00A56178"/>
    <w:rsid w:val="00A56209"/>
    <w:rsid w:val="00A56314"/>
    <w:rsid w:val="00A56D4C"/>
    <w:rsid w:val="00A57794"/>
    <w:rsid w:val="00A57E59"/>
    <w:rsid w:val="00A60552"/>
    <w:rsid w:val="00A62239"/>
    <w:rsid w:val="00A632A0"/>
    <w:rsid w:val="00A63517"/>
    <w:rsid w:val="00A6456D"/>
    <w:rsid w:val="00A64C58"/>
    <w:rsid w:val="00A64D13"/>
    <w:rsid w:val="00A66EE7"/>
    <w:rsid w:val="00A67490"/>
    <w:rsid w:val="00A67623"/>
    <w:rsid w:val="00A70568"/>
    <w:rsid w:val="00A714F1"/>
    <w:rsid w:val="00A73E3C"/>
    <w:rsid w:val="00A73F7F"/>
    <w:rsid w:val="00A74062"/>
    <w:rsid w:val="00A7409D"/>
    <w:rsid w:val="00A74546"/>
    <w:rsid w:val="00A74B94"/>
    <w:rsid w:val="00A7508E"/>
    <w:rsid w:val="00A75AA5"/>
    <w:rsid w:val="00A76454"/>
    <w:rsid w:val="00A77E09"/>
    <w:rsid w:val="00A814E4"/>
    <w:rsid w:val="00A82565"/>
    <w:rsid w:val="00A8277A"/>
    <w:rsid w:val="00A82D7A"/>
    <w:rsid w:val="00A82F33"/>
    <w:rsid w:val="00A8350A"/>
    <w:rsid w:val="00A84C4C"/>
    <w:rsid w:val="00A84D1B"/>
    <w:rsid w:val="00A85C63"/>
    <w:rsid w:val="00A85EA2"/>
    <w:rsid w:val="00A86760"/>
    <w:rsid w:val="00A868A9"/>
    <w:rsid w:val="00A90113"/>
    <w:rsid w:val="00A90441"/>
    <w:rsid w:val="00A90DC0"/>
    <w:rsid w:val="00A91F89"/>
    <w:rsid w:val="00A93620"/>
    <w:rsid w:val="00A94899"/>
    <w:rsid w:val="00A94FF0"/>
    <w:rsid w:val="00A95CDE"/>
    <w:rsid w:val="00A96F65"/>
    <w:rsid w:val="00AA020F"/>
    <w:rsid w:val="00AA1323"/>
    <w:rsid w:val="00AA1DFE"/>
    <w:rsid w:val="00AA27AA"/>
    <w:rsid w:val="00AA452D"/>
    <w:rsid w:val="00AA53BE"/>
    <w:rsid w:val="00AA56B7"/>
    <w:rsid w:val="00AA6A16"/>
    <w:rsid w:val="00AA7581"/>
    <w:rsid w:val="00AA7CFB"/>
    <w:rsid w:val="00AB03EC"/>
    <w:rsid w:val="00AB0A19"/>
    <w:rsid w:val="00AB0E32"/>
    <w:rsid w:val="00AB0F0A"/>
    <w:rsid w:val="00AB2683"/>
    <w:rsid w:val="00AB55E2"/>
    <w:rsid w:val="00AB5C02"/>
    <w:rsid w:val="00AB641E"/>
    <w:rsid w:val="00AB769B"/>
    <w:rsid w:val="00AB7800"/>
    <w:rsid w:val="00AB7A14"/>
    <w:rsid w:val="00AC1E28"/>
    <w:rsid w:val="00AC2DB9"/>
    <w:rsid w:val="00AC356A"/>
    <w:rsid w:val="00AC4CFC"/>
    <w:rsid w:val="00AC6183"/>
    <w:rsid w:val="00AC63DD"/>
    <w:rsid w:val="00AC6D79"/>
    <w:rsid w:val="00AC6E64"/>
    <w:rsid w:val="00AC74A6"/>
    <w:rsid w:val="00AC7708"/>
    <w:rsid w:val="00AC7F36"/>
    <w:rsid w:val="00AD1668"/>
    <w:rsid w:val="00AD1B87"/>
    <w:rsid w:val="00AD1C22"/>
    <w:rsid w:val="00AD28E1"/>
    <w:rsid w:val="00AD2AD7"/>
    <w:rsid w:val="00AD2DB3"/>
    <w:rsid w:val="00AD3722"/>
    <w:rsid w:val="00AD4B14"/>
    <w:rsid w:val="00AD4DDE"/>
    <w:rsid w:val="00AD54FF"/>
    <w:rsid w:val="00AD5C17"/>
    <w:rsid w:val="00AD621F"/>
    <w:rsid w:val="00AD6CAC"/>
    <w:rsid w:val="00AD7610"/>
    <w:rsid w:val="00AD79ED"/>
    <w:rsid w:val="00AE05A7"/>
    <w:rsid w:val="00AE278F"/>
    <w:rsid w:val="00AE2899"/>
    <w:rsid w:val="00AE2E2A"/>
    <w:rsid w:val="00AE39FB"/>
    <w:rsid w:val="00AE3C5A"/>
    <w:rsid w:val="00AE40CB"/>
    <w:rsid w:val="00AE46B7"/>
    <w:rsid w:val="00AE4F36"/>
    <w:rsid w:val="00AE67D8"/>
    <w:rsid w:val="00AE6A7C"/>
    <w:rsid w:val="00AE6CD9"/>
    <w:rsid w:val="00AF0323"/>
    <w:rsid w:val="00AF08F4"/>
    <w:rsid w:val="00AF0F15"/>
    <w:rsid w:val="00AF1AED"/>
    <w:rsid w:val="00AF1C65"/>
    <w:rsid w:val="00AF21B1"/>
    <w:rsid w:val="00AF2C49"/>
    <w:rsid w:val="00AF5AFE"/>
    <w:rsid w:val="00AF5E8E"/>
    <w:rsid w:val="00AF6FF7"/>
    <w:rsid w:val="00AF75D4"/>
    <w:rsid w:val="00AF77F3"/>
    <w:rsid w:val="00AF7B42"/>
    <w:rsid w:val="00B00259"/>
    <w:rsid w:val="00B00558"/>
    <w:rsid w:val="00B00AB0"/>
    <w:rsid w:val="00B01B4D"/>
    <w:rsid w:val="00B01CD7"/>
    <w:rsid w:val="00B03B67"/>
    <w:rsid w:val="00B0430A"/>
    <w:rsid w:val="00B04DDB"/>
    <w:rsid w:val="00B04DDE"/>
    <w:rsid w:val="00B050A4"/>
    <w:rsid w:val="00B06A15"/>
    <w:rsid w:val="00B075A4"/>
    <w:rsid w:val="00B07D5F"/>
    <w:rsid w:val="00B1002D"/>
    <w:rsid w:val="00B105B5"/>
    <w:rsid w:val="00B10602"/>
    <w:rsid w:val="00B108ED"/>
    <w:rsid w:val="00B109CC"/>
    <w:rsid w:val="00B10BB3"/>
    <w:rsid w:val="00B1219A"/>
    <w:rsid w:val="00B12C7D"/>
    <w:rsid w:val="00B12EE7"/>
    <w:rsid w:val="00B14879"/>
    <w:rsid w:val="00B1490E"/>
    <w:rsid w:val="00B15591"/>
    <w:rsid w:val="00B15D1D"/>
    <w:rsid w:val="00B16917"/>
    <w:rsid w:val="00B172C1"/>
    <w:rsid w:val="00B17F51"/>
    <w:rsid w:val="00B206EA"/>
    <w:rsid w:val="00B219BE"/>
    <w:rsid w:val="00B22032"/>
    <w:rsid w:val="00B22176"/>
    <w:rsid w:val="00B232F0"/>
    <w:rsid w:val="00B23808"/>
    <w:rsid w:val="00B239D3"/>
    <w:rsid w:val="00B23CED"/>
    <w:rsid w:val="00B25267"/>
    <w:rsid w:val="00B30B4C"/>
    <w:rsid w:val="00B32C11"/>
    <w:rsid w:val="00B339F1"/>
    <w:rsid w:val="00B33C51"/>
    <w:rsid w:val="00B33CF4"/>
    <w:rsid w:val="00B343D5"/>
    <w:rsid w:val="00B3447F"/>
    <w:rsid w:val="00B35094"/>
    <w:rsid w:val="00B35609"/>
    <w:rsid w:val="00B35F73"/>
    <w:rsid w:val="00B360DF"/>
    <w:rsid w:val="00B36D7F"/>
    <w:rsid w:val="00B377BD"/>
    <w:rsid w:val="00B37A99"/>
    <w:rsid w:val="00B41A6F"/>
    <w:rsid w:val="00B44254"/>
    <w:rsid w:val="00B44779"/>
    <w:rsid w:val="00B449FE"/>
    <w:rsid w:val="00B45BA5"/>
    <w:rsid w:val="00B45CB6"/>
    <w:rsid w:val="00B4618C"/>
    <w:rsid w:val="00B46710"/>
    <w:rsid w:val="00B46D0C"/>
    <w:rsid w:val="00B47E9D"/>
    <w:rsid w:val="00B5023E"/>
    <w:rsid w:val="00B516A3"/>
    <w:rsid w:val="00B52303"/>
    <w:rsid w:val="00B53067"/>
    <w:rsid w:val="00B53398"/>
    <w:rsid w:val="00B56A04"/>
    <w:rsid w:val="00B60BDB"/>
    <w:rsid w:val="00B60D92"/>
    <w:rsid w:val="00B60EB3"/>
    <w:rsid w:val="00B61093"/>
    <w:rsid w:val="00B6449A"/>
    <w:rsid w:val="00B64D0D"/>
    <w:rsid w:val="00B65845"/>
    <w:rsid w:val="00B65A5B"/>
    <w:rsid w:val="00B66923"/>
    <w:rsid w:val="00B7165E"/>
    <w:rsid w:val="00B72741"/>
    <w:rsid w:val="00B73875"/>
    <w:rsid w:val="00B74DC5"/>
    <w:rsid w:val="00B74EE8"/>
    <w:rsid w:val="00B75A3E"/>
    <w:rsid w:val="00B767B0"/>
    <w:rsid w:val="00B777B2"/>
    <w:rsid w:val="00B80DB4"/>
    <w:rsid w:val="00B813C7"/>
    <w:rsid w:val="00B86C0A"/>
    <w:rsid w:val="00B87595"/>
    <w:rsid w:val="00B87C02"/>
    <w:rsid w:val="00B87F85"/>
    <w:rsid w:val="00B90C06"/>
    <w:rsid w:val="00B90C7C"/>
    <w:rsid w:val="00B9106D"/>
    <w:rsid w:val="00B91366"/>
    <w:rsid w:val="00B92159"/>
    <w:rsid w:val="00B9412F"/>
    <w:rsid w:val="00B9430A"/>
    <w:rsid w:val="00B9738F"/>
    <w:rsid w:val="00B97729"/>
    <w:rsid w:val="00BA2D82"/>
    <w:rsid w:val="00BA30D8"/>
    <w:rsid w:val="00BA347E"/>
    <w:rsid w:val="00BA4165"/>
    <w:rsid w:val="00BA438C"/>
    <w:rsid w:val="00BA4944"/>
    <w:rsid w:val="00BA5E7B"/>
    <w:rsid w:val="00BA616A"/>
    <w:rsid w:val="00BA626F"/>
    <w:rsid w:val="00BA6A7F"/>
    <w:rsid w:val="00BA7EAF"/>
    <w:rsid w:val="00BA7F22"/>
    <w:rsid w:val="00BB0555"/>
    <w:rsid w:val="00BB1837"/>
    <w:rsid w:val="00BB2131"/>
    <w:rsid w:val="00BB237C"/>
    <w:rsid w:val="00BB2DC5"/>
    <w:rsid w:val="00BB3E36"/>
    <w:rsid w:val="00BB47B0"/>
    <w:rsid w:val="00BB496F"/>
    <w:rsid w:val="00BB4BA8"/>
    <w:rsid w:val="00BB57AB"/>
    <w:rsid w:val="00BB6B65"/>
    <w:rsid w:val="00BB6C61"/>
    <w:rsid w:val="00BB787A"/>
    <w:rsid w:val="00BC080E"/>
    <w:rsid w:val="00BC1248"/>
    <w:rsid w:val="00BC1C5A"/>
    <w:rsid w:val="00BC7031"/>
    <w:rsid w:val="00BD0052"/>
    <w:rsid w:val="00BD152D"/>
    <w:rsid w:val="00BD16C6"/>
    <w:rsid w:val="00BD1718"/>
    <w:rsid w:val="00BD17EE"/>
    <w:rsid w:val="00BD2402"/>
    <w:rsid w:val="00BD2DB5"/>
    <w:rsid w:val="00BD3F48"/>
    <w:rsid w:val="00BD4317"/>
    <w:rsid w:val="00BD4B45"/>
    <w:rsid w:val="00BD4D7C"/>
    <w:rsid w:val="00BD4EED"/>
    <w:rsid w:val="00BD56A2"/>
    <w:rsid w:val="00BD5B6A"/>
    <w:rsid w:val="00BD7420"/>
    <w:rsid w:val="00BD7D65"/>
    <w:rsid w:val="00BE05AC"/>
    <w:rsid w:val="00BE0EF1"/>
    <w:rsid w:val="00BE19B8"/>
    <w:rsid w:val="00BE2022"/>
    <w:rsid w:val="00BE2145"/>
    <w:rsid w:val="00BE2866"/>
    <w:rsid w:val="00BE2F13"/>
    <w:rsid w:val="00BE3047"/>
    <w:rsid w:val="00BE3085"/>
    <w:rsid w:val="00BE3164"/>
    <w:rsid w:val="00BE36E8"/>
    <w:rsid w:val="00BE3B95"/>
    <w:rsid w:val="00BE46F7"/>
    <w:rsid w:val="00BE519E"/>
    <w:rsid w:val="00BE6006"/>
    <w:rsid w:val="00BE6F54"/>
    <w:rsid w:val="00BE7243"/>
    <w:rsid w:val="00BE798C"/>
    <w:rsid w:val="00BE7D0B"/>
    <w:rsid w:val="00BF1C1A"/>
    <w:rsid w:val="00BF2412"/>
    <w:rsid w:val="00BF2496"/>
    <w:rsid w:val="00BF29F5"/>
    <w:rsid w:val="00BF3055"/>
    <w:rsid w:val="00BF714C"/>
    <w:rsid w:val="00BF77C1"/>
    <w:rsid w:val="00BF7A1C"/>
    <w:rsid w:val="00C00790"/>
    <w:rsid w:val="00C00870"/>
    <w:rsid w:val="00C00C0B"/>
    <w:rsid w:val="00C01321"/>
    <w:rsid w:val="00C0174A"/>
    <w:rsid w:val="00C0202E"/>
    <w:rsid w:val="00C02B52"/>
    <w:rsid w:val="00C0312C"/>
    <w:rsid w:val="00C03DCB"/>
    <w:rsid w:val="00C03E72"/>
    <w:rsid w:val="00C04219"/>
    <w:rsid w:val="00C04FE9"/>
    <w:rsid w:val="00C057B8"/>
    <w:rsid w:val="00C0680F"/>
    <w:rsid w:val="00C0721E"/>
    <w:rsid w:val="00C073AA"/>
    <w:rsid w:val="00C0745F"/>
    <w:rsid w:val="00C10189"/>
    <w:rsid w:val="00C119C9"/>
    <w:rsid w:val="00C119D2"/>
    <w:rsid w:val="00C12C5D"/>
    <w:rsid w:val="00C12DD6"/>
    <w:rsid w:val="00C12EFD"/>
    <w:rsid w:val="00C1396F"/>
    <w:rsid w:val="00C1413A"/>
    <w:rsid w:val="00C1585C"/>
    <w:rsid w:val="00C16074"/>
    <w:rsid w:val="00C16C86"/>
    <w:rsid w:val="00C17F8F"/>
    <w:rsid w:val="00C207C0"/>
    <w:rsid w:val="00C20E68"/>
    <w:rsid w:val="00C2182E"/>
    <w:rsid w:val="00C22DA9"/>
    <w:rsid w:val="00C2323E"/>
    <w:rsid w:val="00C244B4"/>
    <w:rsid w:val="00C25104"/>
    <w:rsid w:val="00C26AAC"/>
    <w:rsid w:val="00C27EDE"/>
    <w:rsid w:val="00C31DBE"/>
    <w:rsid w:val="00C32104"/>
    <w:rsid w:val="00C332CD"/>
    <w:rsid w:val="00C33BFF"/>
    <w:rsid w:val="00C356A1"/>
    <w:rsid w:val="00C3589A"/>
    <w:rsid w:val="00C358A1"/>
    <w:rsid w:val="00C35914"/>
    <w:rsid w:val="00C36273"/>
    <w:rsid w:val="00C40148"/>
    <w:rsid w:val="00C4055D"/>
    <w:rsid w:val="00C4073E"/>
    <w:rsid w:val="00C407E3"/>
    <w:rsid w:val="00C420C2"/>
    <w:rsid w:val="00C44523"/>
    <w:rsid w:val="00C45BB0"/>
    <w:rsid w:val="00C464B3"/>
    <w:rsid w:val="00C475C4"/>
    <w:rsid w:val="00C47933"/>
    <w:rsid w:val="00C479BF"/>
    <w:rsid w:val="00C47AA3"/>
    <w:rsid w:val="00C50073"/>
    <w:rsid w:val="00C5097B"/>
    <w:rsid w:val="00C50A86"/>
    <w:rsid w:val="00C545D9"/>
    <w:rsid w:val="00C54C35"/>
    <w:rsid w:val="00C5546F"/>
    <w:rsid w:val="00C555C2"/>
    <w:rsid w:val="00C5669B"/>
    <w:rsid w:val="00C56F83"/>
    <w:rsid w:val="00C57BE4"/>
    <w:rsid w:val="00C57E1E"/>
    <w:rsid w:val="00C60536"/>
    <w:rsid w:val="00C6072A"/>
    <w:rsid w:val="00C6081E"/>
    <w:rsid w:val="00C61795"/>
    <w:rsid w:val="00C6189E"/>
    <w:rsid w:val="00C6229B"/>
    <w:rsid w:val="00C62772"/>
    <w:rsid w:val="00C62835"/>
    <w:rsid w:val="00C62F70"/>
    <w:rsid w:val="00C63448"/>
    <w:rsid w:val="00C64CA5"/>
    <w:rsid w:val="00C65A6A"/>
    <w:rsid w:val="00C65BFB"/>
    <w:rsid w:val="00C70478"/>
    <w:rsid w:val="00C70905"/>
    <w:rsid w:val="00C7380B"/>
    <w:rsid w:val="00C741FB"/>
    <w:rsid w:val="00C7471C"/>
    <w:rsid w:val="00C75A2A"/>
    <w:rsid w:val="00C769BD"/>
    <w:rsid w:val="00C80AA5"/>
    <w:rsid w:val="00C81731"/>
    <w:rsid w:val="00C827B0"/>
    <w:rsid w:val="00C84AE0"/>
    <w:rsid w:val="00C85DA0"/>
    <w:rsid w:val="00C85E2E"/>
    <w:rsid w:val="00C8656D"/>
    <w:rsid w:val="00C866C8"/>
    <w:rsid w:val="00C87AEC"/>
    <w:rsid w:val="00C87B05"/>
    <w:rsid w:val="00C87C9E"/>
    <w:rsid w:val="00C91E74"/>
    <w:rsid w:val="00C933DA"/>
    <w:rsid w:val="00C93EAE"/>
    <w:rsid w:val="00C94021"/>
    <w:rsid w:val="00C95032"/>
    <w:rsid w:val="00C95972"/>
    <w:rsid w:val="00C95B87"/>
    <w:rsid w:val="00C95D51"/>
    <w:rsid w:val="00C96D14"/>
    <w:rsid w:val="00CA01FC"/>
    <w:rsid w:val="00CA23DE"/>
    <w:rsid w:val="00CA380B"/>
    <w:rsid w:val="00CA4585"/>
    <w:rsid w:val="00CA5FC8"/>
    <w:rsid w:val="00CA630B"/>
    <w:rsid w:val="00CA7790"/>
    <w:rsid w:val="00CA7C84"/>
    <w:rsid w:val="00CB0323"/>
    <w:rsid w:val="00CB13A6"/>
    <w:rsid w:val="00CB267E"/>
    <w:rsid w:val="00CB4436"/>
    <w:rsid w:val="00CB6D34"/>
    <w:rsid w:val="00CB714C"/>
    <w:rsid w:val="00CB7463"/>
    <w:rsid w:val="00CB7A5E"/>
    <w:rsid w:val="00CC0A45"/>
    <w:rsid w:val="00CC18F5"/>
    <w:rsid w:val="00CC1F9C"/>
    <w:rsid w:val="00CC22AD"/>
    <w:rsid w:val="00CC29B7"/>
    <w:rsid w:val="00CC2DC1"/>
    <w:rsid w:val="00CC31A0"/>
    <w:rsid w:val="00CC6D13"/>
    <w:rsid w:val="00CC73C4"/>
    <w:rsid w:val="00CC7525"/>
    <w:rsid w:val="00CC76DA"/>
    <w:rsid w:val="00CC7DCA"/>
    <w:rsid w:val="00CD1B40"/>
    <w:rsid w:val="00CD29C6"/>
    <w:rsid w:val="00CD2F70"/>
    <w:rsid w:val="00CD35E3"/>
    <w:rsid w:val="00CD4379"/>
    <w:rsid w:val="00CD54FE"/>
    <w:rsid w:val="00CD5D05"/>
    <w:rsid w:val="00CD63CE"/>
    <w:rsid w:val="00CD6C0E"/>
    <w:rsid w:val="00CD6F28"/>
    <w:rsid w:val="00CD737A"/>
    <w:rsid w:val="00CD7954"/>
    <w:rsid w:val="00CD79E6"/>
    <w:rsid w:val="00CE0559"/>
    <w:rsid w:val="00CE0D9B"/>
    <w:rsid w:val="00CE0DBC"/>
    <w:rsid w:val="00CE17B7"/>
    <w:rsid w:val="00CE1AC7"/>
    <w:rsid w:val="00CE1C5D"/>
    <w:rsid w:val="00CE271F"/>
    <w:rsid w:val="00CE2F9B"/>
    <w:rsid w:val="00CE367A"/>
    <w:rsid w:val="00CE3B0A"/>
    <w:rsid w:val="00CE4BE9"/>
    <w:rsid w:val="00CE6484"/>
    <w:rsid w:val="00CE6D3F"/>
    <w:rsid w:val="00CE71EA"/>
    <w:rsid w:val="00CE743B"/>
    <w:rsid w:val="00CE765A"/>
    <w:rsid w:val="00CF1DE1"/>
    <w:rsid w:val="00CF1EE8"/>
    <w:rsid w:val="00CF278F"/>
    <w:rsid w:val="00CF37A3"/>
    <w:rsid w:val="00CF3C0C"/>
    <w:rsid w:val="00CF3F72"/>
    <w:rsid w:val="00CF4146"/>
    <w:rsid w:val="00CF52B5"/>
    <w:rsid w:val="00CF64BE"/>
    <w:rsid w:val="00CF673F"/>
    <w:rsid w:val="00CF6B9D"/>
    <w:rsid w:val="00CF7E10"/>
    <w:rsid w:val="00CF7E4B"/>
    <w:rsid w:val="00CF7FED"/>
    <w:rsid w:val="00D00174"/>
    <w:rsid w:val="00D0331B"/>
    <w:rsid w:val="00D034E5"/>
    <w:rsid w:val="00D03E76"/>
    <w:rsid w:val="00D04D26"/>
    <w:rsid w:val="00D050F2"/>
    <w:rsid w:val="00D0629E"/>
    <w:rsid w:val="00D06FB0"/>
    <w:rsid w:val="00D0775B"/>
    <w:rsid w:val="00D07B64"/>
    <w:rsid w:val="00D07C90"/>
    <w:rsid w:val="00D10184"/>
    <w:rsid w:val="00D12878"/>
    <w:rsid w:val="00D13570"/>
    <w:rsid w:val="00D1466A"/>
    <w:rsid w:val="00D154CE"/>
    <w:rsid w:val="00D15879"/>
    <w:rsid w:val="00D15F89"/>
    <w:rsid w:val="00D16A0F"/>
    <w:rsid w:val="00D17D1F"/>
    <w:rsid w:val="00D21AF6"/>
    <w:rsid w:val="00D22A45"/>
    <w:rsid w:val="00D23F6D"/>
    <w:rsid w:val="00D25A85"/>
    <w:rsid w:val="00D26491"/>
    <w:rsid w:val="00D27DE9"/>
    <w:rsid w:val="00D307F2"/>
    <w:rsid w:val="00D3171C"/>
    <w:rsid w:val="00D31D5F"/>
    <w:rsid w:val="00D32BB4"/>
    <w:rsid w:val="00D3321F"/>
    <w:rsid w:val="00D3399C"/>
    <w:rsid w:val="00D33B72"/>
    <w:rsid w:val="00D35089"/>
    <w:rsid w:val="00D360EB"/>
    <w:rsid w:val="00D37ECE"/>
    <w:rsid w:val="00D401FC"/>
    <w:rsid w:val="00D414AF"/>
    <w:rsid w:val="00D416FC"/>
    <w:rsid w:val="00D41DDE"/>
    <w:rsid w:val="00D42784"/>
    <w:rsid w:val="00D44582"/>
    <w:rsid w:val="00D44824"/>
    <w:rsid w:val="00D448AF"/>
    <w:rsid w:val="00D45C37"/>
    <w:rsid w:val="00D461CE"/>
    <w:rsid w:val="00D5131C"/>
    <w:rsid w:val="00D517A1"/>
    <w:rsid w:val="00D51A56"/>
    <w:rsid w:val="00D526B1"/>
    <w:rsid w:val="00D52F7F"/>
    <w:rsid w:val="00D541BF"/>
    <w:rsid w:val="00D5516A"/>
    <w:rsid w:val="00D55794"/>
    <w:rsid w:val="00D5636C"/>
    <w:rsid w:val="00D56934"/>
    <w:rsid w:val="00D56D0A"/>
    <w:rsid w:val="00D56D5D"/>
    <w:rsid w:val="00D578AB"/>
    <w:rsid w:val="00D57ADD"/>
    <w:rsid w:val="00D57C78"/>
    <w:rsid w:val="00D60487"/>
    <w:rsid w:val="00D61412"/>
    <w:rsid w:val="00D61DCC"/>
    <w:rsid w:val="00D62065"/>
    <w:rsid w:val="00D62CF7"/>
    <w:rsid w:val="00D62F8F"/>
    <w:rsid w:val="00D6320F"/>
    <w:rsid w:val="00D6442E"/>
    <w:rsid w:val="00D65D66"/>
    <w:rsid w:val="00D66222"/>
    <w:rsid w:val="00D6750A"/>
    <w:rsid w:val="00D70F12"/>
    <w:rsid w:val="00D71DDC"/>
    <w:rsid w:val="00D72F6E"/>
    <w:rsid w:val="00D73D15"/>
    <w:rsid w:val="00D753CB"/>
    <w:rsid w:val="00D77823"/>
    <w:rsid w:val="00D802A8"/>
    <w:rsid w:val="00D82FD0"/>
    <w:rsid w:val="00D84435"/>
    <w:rsid w:val="00D8477C"/>
    <w:rsid w:val="00D85230"/>
    <w:rsid w:val="00D85469"/>
    <w:rsid w:val="00D855F3"/>
    <w:rsid w:val="00D8617F"/>
    <w:rsid w:val="00D86AFF"/>
    <w:rsid w:val="00D86C55"/>
    <w:rsid w:val="00D93BF6"/>
    <w:rsid w:val="00D96587"/>
    <w:rsid w:val="00D96B56"/>
    <w:rsid w:val="00D96F18"/>
    <w:rsid w:val="00D97794"/>
    <w:rsid w:val="00D977A7"/>
    <w:rsid w:val="00D97F66"/>
    <w:rsid w:val="00DA0155"/>
    <w:rsid w:val="00DA01B7"/>
    <w:rsid w:val="00DA092B"/>
    <w:rsid w:val="00DA129B"/>
    <w:rsid w:val="00DA1B98"/>
    <w:rsid w:val="00DA27FD"/>
    <w:rsid w:val="00DA2A6C"/>
    <w:rsid w:val="00DA5F94"/>
    <w:rsid w:val="00DA62C1"/>
    <w:rsid w:val="00DA6F77"/>
    <w:rsid w:val="00DB12D8"/>
    <w:rsid w:val="00DB17E1"/>
    <w:rsid w:val="00DB25E9"/>
    <w:rsid w:val="00DB4A17"/>
    <w:rsid w:val="00DB4C00"/>
    <w:rsid w:val="00DB52F7"/>
    <w:rsid w:val="00DB6377"/>
    <w:rsid w:val="00DC0072"/>
    <w:rsid w:val="00DC08B8"/>
    <w:rsid w:val="00DC27E3"/>
    <w:rsid w:val="00DC377D"/>
    <w:rsid w:val="00DC52B4"/>
    <w:rsid w:val="00DC6639"/>
    <w:rsid w:val="00DC6F72"/>
    <w:rsid w:val="00DC70D0"/>
    <w:rsid w:val="00DD0180"/>
    <w:rsid w:val="00DD1CA5"/>
    <w:rsid w:val="00DD4FAC"/>
    <w:rsid w:val="00DD5947"/>
    <w:rsid w:val="00DD5C11"/>
    <w:rsid w:val="00DD60B4"/>
    <w:rsid w:val="00DD685E"/>
    <w:rsid w:val="00DD6D92"/>
    <w:rsid w:val="00DE06DF"/>
    <w:rsid w:val="00DE0E5D"/>
    <w:rsid w:val="00DE2280"/>
    <w:rsid w:val="00DE29E4"/>
    <w:rsid w:val="00DE2BAB"/>
    <w:rsid w:val="00DE2EE5"/>
    <w:rsid w:val="00DE3E1C"/>
    <w:rsid w:val="00DE3E53"/>
    <w:rsid w:val="00DE4C46"/>
    <w:rsid w:val="00DE639B"/>
    <w:rsid w:val="00DF0D93"/>
    <w:rsid w:val="00DF0F7A"/>
    <w:rsid w:val="00DF1556"/>
    <w:rsid w:val="00DF21E5"/>
    <w:rsid w:val="00DF2769"/>
    <w:rsid w:val="00DF2886"/>
    <w:rsid w:val="00DF2A19"/>
    <w:rsid w:val="00DF60E4"/>
    <w:rsid w:val="00DF6D12"/>
    <w:rsid w:val="00DF7F8A"/>
    <w:rsid w:val="00E013DB"/>
    <w:rsid w:val="00E016F4"/>
    <w:rsid w:val="00E0177E"/>
    <w:rsid w:val="00E01A82"/>
    <w:rsid w:val="00E01C00"/>
    <w:rsid w:val="00E0373F"/>
    <w:rsid w:val="00E03B10"/>
    <w:rsid w:val="00E04350"/>
    <w:rsid w:val="00E05C06"/>
    <w:rsid w:val="00E06681"/>
    <w:rsid w:val="00E07262"/>
    <w:rsid w:val="00E07334"/>
    <w:rsid w:val="00E07FC0"/>
    <w:rsid w:val="00E11EB4"/>
    <w:rsid w:val="00E134D6"/>
    <w:rsid w:val="00E13C47"/>
    <w:rsid w:val="00E13DDD"/>
    <w:rsid w:val="00E140CC"/>
    <w:rsid w:val="00E163C5"/>
    <w:rsid w:val="00E16D27"/>
    <w:rsid w:val="00E17355"/>
    <w:rsid w:val="00E20542"/>
    <w:rsid w:val="00E215BD"/>
    <w:rsid w:val="00E218CD"/>
    <w:rsid w:val="00E2213C"/>
    <w:rsid w:val="00E22309"/>
    <w:rsid w:val="00E22FDE"/>
    <w:rsid w:val="00E23164"/>
    <w:rsid w:val="00E24C0D"/>
    <w:rsid w:val="00E2598F"/>
    <w:rsid w:val="00E26101"/>
    <w:rsid w:val="00E31BEE"/>
    <w:rsid w:val="00E31D98"/>
    <w:rsid w:val="00E320C4"/>
    <w:rsid w:val="00E32FF9"/>
    <w:rsid w:val="00E33367"/>
    <w:rsid w:val="00E33C83"/>
    <w:rsid w:val="00E33E40"/>
    <w:rsid w:val="00E36A17"/>
    <w:rsid w:val="00E377F0"/>
    <w:rsid w:val="00E413F1"/>
    <w:rsid w:val="00E418A0"/>
    <w:rsid w:val="00E41FCB"/>
    <w:rsid w:val="00E4237D"/>
    <w:rsid w:val="00E42472"/>
    <w:rsid w:val="00E4276C"/>
    <w:rsid w:val="00E42913"/>
    <w:rsid w:val="00E43BFE"/>
    <w:rsid w:val="00E441C8"/>
    <w:rsid w:val="00E441EA"/>
    <w:rsid w:val="00E444DE"/>
    <w:rsid w:val="00E44C70"/>
    <w:rsid w:val="00E4568C"/>
    <w:rsid w:val="00E472E5"/>
    <w:rsid w:val="00E47421"/>
    <w:rsid w:val="00E476C5"/>
    <w:rsid w:val="00E4787B"/>
    <w:rsid w:val="00E50EA7"/>
    <w:rsid w:val="00E51F36"/>
    <w:rsid w:val="00E528AB"/>
    <w:rsid w:val="00E52969"/>
    <w:rsid w:val="00E5308B"/>
    <w:rsid w:val="00E53635"/>
    <w:rsid w:val="00E54993"/>
    <w:rsid w:val="00E555CE"/>
    <w:rsid w:val="00E55755"/>
    <w:rsid w:val="00E55D1E"/>
    <w:rsid w:val="00E55D32"/>
    <w:rsid w:val="00E56519"/>
    <w:rsid w:val="00E56571"/>
    <w:rsid w:val="00E56E88"/>
    <w:rsid w:val="00E578DB"/>
    <w:rsid w:val="00E60657"/>
    <w:rsid w:val="00E61295"/>
    <w:rsid w:val="00E6187C"/>
    <w:rsid w:val="00E62DC0"/>
    <w:rsid w:val="00E6393B"/>
    <w:rsid w:val="00E63946"/>
    <w:rsid w:val="00E63D11"/>
    <w:rsid w:val="00E64CD7"/>
    <w:rsid w:val="00E66635"/>
    <w:rsid w:val="00E6692F"/>
    <w:rsid w:val="00E66F70"/>
    <w:rsid w:val="00E66FBD"/>
    <w:rsid w:val="00E67167"/>
    <w:rsid w:val="00E72D51"/>
    <w:rsid w:val="00E7313A"/>
    <w:rsid w:val="00E74519"/>
    <w:rsid w:val="00E74A07"/>
    <w:rsid w:val="00E755D6"/>
    <w:rsid w:val="00E75F46"/>
    <w:rsid w:val="00E76557"/>
    <w:rsid w:val="00E77973"/>
    <w:rsid w:val="00E81241"/>
    <w:rsid w:val="00E8142C"/>
    <w:rsid w:val="00E8142F"/>
    <w:rsid w:val="00E81984"/>
    <w:rsid w:val="00E81DE9"/>
    <w:rsid w:val="00E86435"/>
    <w:rsid w:val="00E8655C"/>
    <w:rsid w:val="00E86567"/>
    <w:rsid w:val="00E87DFF"/>
    <w:rsid w:val="00E9112C"/>
    <w:rsid w:val="00E9191A"/>
    <w:rsid w:val="00E92741"/>
    <w:rsid w:val="00E93256"/>
    <w:rsid w:val="00E93329"/>
    <w:rsid w:val="00E93B1E"/>
    <w:rsid w:val="00E93D2F"/>
    <w:rsid w:val="00E93FA1"/>
    <w:rsid w:val="00E946CF"/>
    <w:rsid w:val="00E94C29"/>
    <w:rsid w:val="00E94F62"/>
    <w:rsid w:val="00E952BD"/>
    <w:rsid w:val="00E956EF"/>
    <w:rsid w:val="00E9596F"/>
    <w:rsid w:val="00E977E8"/>
    <w:rsid w:val="00E97EEC"/>
    <w:rsid w:val="00EA0591"/>
    <w:rsid w:val="00EA08C7"/>
    <w:rsid w:val="00EA101D"/>
    <w:rsid w:val="00EA106C"/>
    <w:rsid w:val="00EA1102"/>
    <w:rsid w:val="00EA1A6C"/>
    <w:rsid w:val="00EA23BF"/>
    <w:rsid w:val="00EA23E6"/>
    <w:rsid w:val="00EA3125"/>
    <w:rsid w:val="00EA49FB"/>
    <w:rsid w:val="00EA5DCA"/>
    <w:rsid w:val="00EA70F1"/>
    <w:rsid w:val="00EA74D2"/>
    <w:rsid w:val="00EA7C26"/>
    <w:rsid w:val="00EB09E7"/>
    <w:rsid w:val="00EB19D4"/>
    <w:rsid w:val="00EB1DBE"/>
    <w:rsid w:val="00EB1DFA"/>
    <w:rsid w:val="00EB1EB3"/>
    <w:rsid w:val="00EB2085"/>
    <w:rsid w:val="00EB30EB"/>
    <w:rsid w:val="00EB3A76"/>
    <w:rsid w:val="00EB4A2F"/>
    <w:rsid w:val="00EB56E4"/>
    <w:rsid w:val="00EB6229"/>
    <w:rsid w:val="00EB66A6"/>
    <w:rsid w:val="00EB66B5"/>
    <w:rsid w:val="00EB6B7F"/>
    <w:rsid w:val="00EB6D36"/>
    <w:rsid w:val="00EB6D80"/>
    <w:rsid w:val="00EC0734"/>
    <w:rsid w:val="00EC08B9"/>
    <w:rsid w:val="00EC0B3D"/>
    <w:rsid w:val="00EC21D3"/>
    <w:rsid w:val="00EC2A94"/>
    <w:rsid w:val="00EC2FDD"/>
    <w:rsid w:val="00EC3836"/>
    <w:rsid w:val="00EC433D"/>
    <w:rsid w:val="00EC530B"/>
    <w:rsid w:val="00EC53AE"/>
    <w:rsid w:val="00EC544E"/>
    <w:rsid w:val="00EC56CB"/>
    <w:rsid w:val="00EC5CB9"/>
    <w:rsid w:val="00EC721C"/>
    <w:rsid w:val="00EC755E"/>
    <w:rsid w:val="00EC7A53"/>
    <w:rsid w:val="00ED0132"/>
    <w:rsid w:val="00ED1FD5"/>
    <w:rsid w:val="00ED2BE8"/>
    <w:rsid w:val="00ED33FA"/>
    <w:rsid w:val="00ED39D7"/>
    <w:rsid w:val="00ED4221"/>
    <w:rsid w:val="00ED5B93"/>
    <w:rsid w:val="00ED6A13"/>
    <w:rsid w:val="00ED6E6A"/>
    <w:rsid w:val="00ED705B"/>
    <w:rsid w:val="00EE08E5"/>
    <w:rsid w:val="00EE0FB0"/>
    <w:rsid w:val="00EE11B0"/>
    <w:rsid w:val="00EE15E6"/>
    <w:rsid w:val="00EE1BB1"/>
    <w:rsid w:val="00EE1C32"/>
    <w:rsid w:val="00EE2DF3"/>
    <w:rsid w:val="00EE3ABB"/>
    <w:rsid w:val="00EE4C4D"/>
    <w:rsid w:val="00EE4CB6"/>
    <w:rsid w:val="00EE4FD6"/>
    <w:rsid w:val="00EE6095"/>
    <w:rsid w:val="00EE67C8"/>
    <w:rsid w:val="00EE68FA"/>
    <w:rsid w:val="00EE69A5"/>
    <w:rsid w:val="00EE6A6F"/>
    <w:rsid w:val="00EE7299"/>
    <w:rsid w:val="00EF11D1"/>
    <w:rsid w:val="00EF1350"/>
    <w:rsid w:val="00EF27BB"/>
    <w:rsid w:val="00EF2AEF"/>
    <w:rsid w:val="00EF3B05"/>
    <w:rsid w:val="00EF441C"/>
    <w:rsid w:val="00EF4875"/>
    <w:rsid w:val="00EF5EE7"/>
    <w:rsid w:val="00EF6353"/>
    <w:rsid w:val="00EF688F"/>
    <w:rsid w:val="00EF7327"/>
    <w:rsid w:val="00EF74BC"/>
    <w:rsid w:val="00F008FB"/>
    <w:rsid w:val="00F01351"/>
    <w:rsid w:val="00F036EB"/>
    <w:rsid w:val="00F043E4"/>
    <w:rsid w:val="00F05FF2"/>
    <w:rsid w:val="00F071A9"/>
    <w:rsid w:val="00F073C0"/>
    <w:rsid w:val="00F07EBE"/>
    <w:rsid w:val="00F102B6"/>
    <w:rsid w:val="00F1084E"/>
    <w:rsid w:val="00F10B00"/>
    <w:rsid w:val="00F10B4D"/>
    <w:rsid w:val="00F10F95"/>
    <w:rsid w:val="00F11173"/>
    <w:rsid w:val="00F11638"/>
    <w:rsid w:val="00F1202B"/>
    <w:rsid w:val="00F21511"/>
    <w:rsid w:val="00F222D0"/>
    <w:rsid w:val="00F22D78"/>
    <w:rsid w:val="00F2337A"/>
    <w:rsid w:val="00F238CC"/>
    <w:rsid w:val="00F26BB0"/>
    <w:rsid w:val="00F27741"/>
    <w:rsid w:val="00F278E9"/>
    <w:rsid w:val="00F279A5"/>
    <w:rsid w:val="00F301BD"/>
    <w:rsid w:val="00F304AF"/>
    <w:rsid w:val="00F3088E"/>
    <w:rsid w:val="00F30FF7"/>
    <w:rsid w:val="00F314DF"/>
    <w:rsid w:val="00F32FBB"/>
    <w:rsid w:val="00F35ADF"/>
    <w:rsid w:val="00F35AE8"/>
    <w:rsid w:val="00F36667"/>
    <w:rsid w:val="00F3706E"/>
    <w:rsid w:val="00F379D3"/>
    <w:rsid w:val="00F37B06"/>
    <w:rsid w:val="00F4040F"/>
    <w:rsid w:val="00F407B8"/>
    <w:rsid w:val="00F407EB"/>
    <w:rsid w:val="00F42426"/>
    <w:rsid w:val="00F425C0"/>
    <w:rsid w:val="00F434DA"/>
    <w:rsid w:val="00F43D4A"/>
    <w:rsid w:val="00F4455B"/>
    <w:rsid w:val="00F46457"/>
    <w:rsid w:val="00F4657D"/>
    <w:rsid w:val="00F47F92"/>
    <w:rsid w:val="00F5113E"/>
    <w:rsid w:val="00F51D61"/>
    <w:rsid w:val="00F53031"/>
    <w:rsid w:val="00F544F3"/>
    <w:rsid w:val="00F54F2A"/>
    <w:rsid w:val="00F55606"/>
    <w:rsid w:val="00F6019A"/>
    <w:rsid w:val="00F61312"/>
    <w:rsid w:val="00F6246C"/>
    <w:rsid w:val="00F62EF4"/>
    <w:rsid w:val="00F62FA1"/>
    <w:rsid w:val="00F63A60"/>
    <w:rsid w:val="00F63C3A"/>
    <w:rsid w:val="00F655B6"/>
    <w:rsid w:val="00F65919"/>
    <w:rsid w:val="00F65AE1"/>
    <w:rsid w:val="00F65F8A"/>
    <w:rsid w:val="00F66166"/>
    <w:rsid w:val="00F668DB"/>
    <w:rsid w:val="00F70050"/>
    <w:rsid w:val="00F711BC"/>
    <w:rsid w:val="00F72267"/>
    <w:rsid w:val="00F72AF9"/>
    <w:rsid w:val="00F752A2"/>
    <w:rsid w:val="00F76339"/>
    <w:rsid w:val="00F766AF"/>
    <w:rsid w:val="00F767DA"/>
    <w:rsid w:val="00F779BC"/>
    <w:rsid w:val="00F77AE6"/>
    <w:rsid w:val="00F8249F"/>
    <w:rsid w:val="00F82ACE"/>
    <w:rsid w:val="00F82D76"/>
    <w:rsid w:val="00F832EF"/>
    <w:rsid w:val="00F83C73"/>
    <w:rsid w:val="00F854E3"/>
    <w:rsid w:val="00F86D46"/>
    <w:rsid w:val="00F90BEF"/>
    <w:rsid w:val="00F92214"/>
    <w:rsid w:val="00F93C9C"/>
    <w:rsid w:val="00F95246"/>
    <w:rsid w:val="00F95C1F"/>
    <w:rsid w:val="00F9738D"/>
    <w:rsid w:val="00F977D4"/>
    <w:rsid w:val="00FA0D8E"/>
    <w:rsid w:val="00FA2DA7"/>
    <w:rsid w:val="00FA30B4"/>
    <w:rsid w:val="00FA3D50"/>
    <w:rsid w:val="00FA5B7E"/>
    <w:rsid w:val="00FA609F"/>
    <w:rsid w:val="00FA6862"/>
    <w:rsid w:val="00FA6CE0"/>
    <w:rsid w:val="00FA6EFD"/>
    <w:rsid w:val="00FA72F9"/>
    <w:rsid w:val="00FA74D1"/>
    <w:rsid w:val="00FA750D"/>
    <w:rsid w:val="00FA75CC"/>
    <w:rsid w:val="00FB036C"/>
    <w:rsid w:val="00FB19D8"/>
    <w:rsid w:val="00FB2482"/>
    <w:rsid w:val="00FB3F21"/>
    <w:rsid w:val="00FB49C7"/>
    <w:rsid w:val="00FB518B"/>
    <w:rsid w:val="00FB62A5"/>
    <w:rsid w:val="00FB6A32"/>
    <w:rsid w:val="00FB73E9"/>
    <w:rsid w:val="00FB75B5"/>
    <w:rsid w:val="00FB7796"/>
    <w:rsid w:val="00FB79DC"/>
    <w:rsid w:val="00FC178A"/>
    <w:rsid w:val="00FC340D"/>
    <w:rsid w:val="00FC3681"/>
    <w:rsid w:val="00FC3920"/>
    <w:rsid w:val="00FC4B0B"/>
    <w:rsid w:val="00FC4B29"/>
    <w:rsid w:val="00FC5A71"/>
    <w:rsid w:val="00FC5B2B"/>
    <w:rsid w:val="00FC5C6F"/>
    <w:rsid w:val="00FC62F2"/>
    <w:rsid w:val="00FC64DF"/>
    <w:rsid w:val="00FC651D"/>
    <w:rsid w:val="00FC6709"/>
    <w:rsid w:val="00FC777F"/>
    <w:rsid w:val="00FD193C"/>
    <w:rsid w:val="00FD2190"/>
    <w:rsid w:val="00FD22D2"/>
    <w:rsid w:val="00FD5E4F"/>
    <w:rsid w:val="00FD76DF"/>
    <w:rsid w:val="00FD7FA7"/>
    <w:rsid w:val="00FE2D32"/>
    <w:rsid w:val="00FE2E09"/>
    <w:rsid w:val="00FE30F1"/>
    <w:rsid w:val="00FE3AB2"/>
    <w:rsid w:val="00FE44AA"/>
    <w:rsid w:val="00FE4D02"/>
    <w:rsid w:val="00FE54B1"/>
    <w:rsid w:val="00FE5DCD"/>
    <w:rsid w:val="00FE5ECE"/>
    <w:rsid w:val="00FE6651"/>
    <w:rsid w:val="00FE6A5C"/>
    <w:rsid w:val="00FE6B7C"/>
    <w:rsid w:val="00FE6C2F"/>
    <w:rsid w:val="00FE6F38"/>
    <w:rsid w:val="00FF00D6"/>
    <w:rsid w:val="00FF0EB0"/>
    <w:rsid w:val="00FF10DF"/>
    <w:rsid w:val="00FF113E"/>
    <w:rsid w:val="00FF219B"/>
    <w:rsid w:val="00FF29E7"/>
    <w:rsid w:val="00FF2F0B"/>
    <w:rsid w:val="00FF343C"/>
    <w:rsid w:val="00FF4908"/>
    <w:rsid w:val="00FF66E2"/>
    <w:rsid w:val="00FF67E0"/>
    <w:rsid w:val="00FF6D58"/>
    <w:rsid w:val="00FF71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C1659F7"/>
  <w15:docId w15:val="{2B81EDB0-6B63-4B3D-8091-F02FB02D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51">
    <w:name w:val="Знак Знак Знак Знак5"/>
    <w:basedOn w:val="16"/>
    <w:rsid w:val="00D86AFF"/>
    <w:rPr>
      <w:sz w:val="24"/>
      <w:szCs w:val="24"/>
      <w:lang w:val="ru-RU" w:eastAsia="ar-SA" w:bidi="ar-SA"/>
    </w:rPr>
  </w:style>
  <w:style w:type="character" w:customStyle="1" w:styleId="61">
    <w:name w:val="Знак6"/>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3">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qFormat/>
    <w:rsid w:val="00D86AFF"/>
    <w:pPr>
      <w:suppressAutoHyphens/>
      <w:spacing w:line="360" w:lineRule="auto"/>
      <w:ind w:left="360" w:right="-8" w:firstLine="709"/>
      <w:jc w:val="both"/>
    </w:pPr>
    <w:rPr>
      <w:bCs/>
      <w:lang w:eastAsia="ar-SA"/>
    </w:rPr>
  </w:style>
  <w:style w:type="paragraph" w:customStyle="1" w:styleId="2120">
    <w:name w:val="Основной текст 212"/>
    <w:basedOn w:val="a"/>
    <w:rsid w:val="00D86AFF"/>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4">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5">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6">
    <w:name w:val="Subtitle"/>
    <w:basedOn w:val="af"/>
    <w:next w:val="a0"/>
    <w:link w:val="aff7"/>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8">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9">
    <w:name w:val="Рисунок"/>
    <w:basedOn w:val="a"/>
    <w:next w:val="1f8"/>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a">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b">
    <w:name w:val="Подзаголовок главы"/>
    <w:basedOn w:val="aff6"/>
    <w:qFormat/>
    <w:rsid w:val="00D86AFF"/>
  </w:style>
  <w:style w:type="paragraph" w:customStyle="1" w:styleId="affc">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d">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e">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0">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1">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3"/>
    <w:qFormat/>
    <w:rsid w:val="00D86AFF"/>
    <w:pPr>
      <w:ind w:left="1800"/>
    </w:pPr>
  </w:style>
  <w:style w:type="paragraph" w:customStyle="1" w:styleId="312">
    <w:name w:val="Список 31"/>
    <w:basedOn w:val="aff3"/>
    <w:qFormat/>
    <w:rsid w:val="00D86AFF"/>
    <w:pPr>
      <w:ind w:left="2160"/>
    </w:pPr>
  </w:style>
  <w:style w:type="paragraph" w:customStyle="1" w:styleId="41">
    <w:name w:val="Список 41"/>
    <w:basedOn w:val="aff3"/>
    <w:qFormat/>
    <w:rsid w:val="00D86AFF"/>
    <w:pPr>
      <w:ind w:left="2520"/>
    </w:pPr>
  </w:style>
  <w:style w:type="paragraph" w:customStyle="1" w:styleId="510">
    <w:name w:val="Список 51"/>
    <w:basedOn w:val="aff3"/>
    <w:qFormat/>
    <w:rsid w:val="00D86AFF"/>
    <w:pPr>
      <w:ind w:left="2880"/>
    </w:pPr>
  </w:style>
  <w:style w:type="paragraph" w:customStyle="1" w:styleId="214">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1">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3"/>
    <w:qFormat/>
    <w:rsid w:val="00D86AFF"/>
    <w:pPr>
      <w:ind w:firstLine="0"/>
    </w:pPr>
  </w:style>
  <w:style w:type="paragraph" w:customStyle="1" w:styleId="215">
    <w:name w:val="Продолжение списка 21"/>
    <w:basedOn w:val="1fa"/>
    <w:qFormat/>
    <w:rsid w:val="00D86AFF"/>
    <w:pPr>
      <w:ind w:left="2160"/>
    </w:pPr>
  </w:style>
  <w:style w:type="paragraph" w:customStyle="1" w:styleId="314">
    <w:name w:val="Продолжение списка 31"/>
    <w:basedOn w:val="1fa"/>
    <w:qFormat/>
    <w:rsid w:val="00D86AFF"/>
    <w:pPr>
      <w:ind w:left="2520"/>
    </w:pPr>
  </w:style>
  <w:style w:type="paragraph" w:customStyle="1" w:styleId="411">
    <w:name w:val="Продолжение списка 41"/>
    <w:basedOn w:val="1fa"/>
    <w:qFormat/>
    <w:rsid w:val="00D86AFF"/>
    <w:pPr>
      <w:ind w:left="2880"/>
    </w:pPr>
  </w:style>
  <w:style w:type="paragraph" w:customStyle="1" w:styleId="512">
    <w:name w:val="Продолжение списка 51"/>
    <w:basedOn w:val="1fa"/>
    <w:qFormat/>
    <w:rsid w:val="00D86AFF"/>
    <w:pPr>
      <w:ind w:left="3240"/>
    </w:pPr>
  </w:style>
  <w:style w:type="paragraph" w:customStyle="1" w:styleId="1fb">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b"/>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qFormat/>
    <w:rsid w:val="00D86AFF"/>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b"/>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3">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4">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5">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6">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8">
    <w:name w:val="E-mail Signature"/>
    <w:basedOn w:val="a"/>
    <w:link w:val="afff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qFormat/>
    <w:rsid w:val="00D86AFF"/>
    <w:pPr>
      <w:suppressAutoHyphens/>
      <w:spacing w:line="360" w:lineRule="auto"/>
      <w:ind w:firstLine="680"/>
      <w:jc w:val="both"/>
    </w:pPr>
    <w:rPr>
      <w:sz w:val="20"/>
      <w:szCs w:val="20"/>
      <w:lang w:eastAsia="ar-SA"/>
    </w:rPr>
  </w:style>
  <w:style w:type="paragraph" w:styleId="afffa">
    <w:name w:val="annotation text"/>
    <w:basedOn w:val="a"/>
    <w:link w:val="afffb"/>
    <w:semiHidden/>
    <w:rsid w:val="00D86AFF"/>
    <w:pPr>
      <w:suppressAutoHyphens/>
      <w:spacing w:line="360" w:lineRule="auto"/>
      <w:ind w:firstLine="709"/>
      <w:jc w:val="both"/>
    </w:pPr>
    <w:rPr>
      <w:sz w:val="20"/>
      <w:szCs w:val="20"/>
      <w:lang w:eastAsia="ar-SA"/>
    </w:rPr>
  </w:style>
  <w:style w:type="paragraph" w:styleId="afffc">
    <w:name w:val="annotation subject"/>
    <w:basedOn w:val="1ff2"/>
    <w:next w:val="1ff2"/>
    <w:link w:val="afffd"/>
    <w:rsid w:val="00D86AFF"/>
    <w:rPr>
      <w:b/>
      <w:bCs/>
    </w:rPr>
  </w:style>
  <w:style w:type="paragraph" w:customStyle="1" w:styleId="111">
    <w:name w:val="Заголовок1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e">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0">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1">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2">
    <w:name w:val="Заголовок титульного листа"/>
    <w:basedOn w:val="afffe"/>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3">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4">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6">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9"/>
    <w:qFormat/>
    <w:rsid w:val="00D86AFF"/>
    <w:pPr>
      <w:tabs>
        <w:tab w:val="left" w:pos="1026"/>
      </w:tabs>
      <w:ind w:left="-2245"/>
    </w:pPr>
  </w:style>
  <w:style w:type="paragraph" w:customStyle="1" w:styleId="affff8">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9">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a">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b">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c">
    <w:name w:val="Таблица"/>
    <w:basedOn w:val="a"/>
    <w:qFormat/>
    <w:rsid w:val="00D86AFF"/>
    <w:pPr>
      <w:suppressAutoHyphens/>
      <w:jc w:val="both"/>
    </w:pPr>
    <w:rPr>
      <w:sz w:val="24"/>
      <w:szCs w:val="24"/>
      <w:lang w:eastAsia="ar-SA"/>
    </w:rPr>
  </w:style>
  <w:style w:type="paragraph" w:customStyle="1" w:styleId="S5">
    <w:name w:val="S_Титульный"/>
    <w:basedOn w:val="affff2"/>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d">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e">
    <w:name w:val="Заголовок таблици"/>
    <w:basedOn w:val="1ff9"/>
    <w:qFormat/>
    <w:rsid w:val="00D86AFF"/>
    <w:rPr>
      <w:sz w:val="22"/>
    </w:rPr>
  </w:style>
  <w:style w:type="paragraph" w:customStyle="1" w:styleId="afffff">
    <w:name w:val="Номер таблици"/>
    <w:basedOn w:val="a"/>
    <w:next w:val="a"/>
    <w:qFormat/>
    <w:rsid w:val="00D86AFF"/>
    <w:pPr>
      <w:suppressAutoHyphens/>
      <w:jc w:val="right"/>
    </w:pPr>
    <w:rPr>
      <w:b/>
      <w:sz w:val="20"/>
      <w:szCs w:val="24"/>
      <w:lang w:eastAsia="ar-SA"/>
    </w:rPr>
  </w:style>
  <w:style w:type="paragraph" w:customStyle="1" w:styleId="afffff0">
    <w:name w:val="Приложение"/>
    <w:basedOn w:val="a"/>
    <w:next w:val="a"/>
    <w:qFormat/>
    <w:rsid w:val="00D86AFF"/>
    <w:pPr>
      <w:suppressAutoHyphens/>
      <w:jc w:val="right"/>
    </w:pPr>
    <w:rPr>
      <w:sz w:val="20"/>
      <w:szCs w:val="24"/>
      <w:lang w:eastAsia="ar-SA"/>
    </w:rPr>
  </w:style>
  <w:style w:type="paragraph" w:customStyle="1" w:styleId="afffff1">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2">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qFormat/>
    <w:rsid w:val="00D86AFF"/>
    <w:pPr>
      <w:tabs>
        <w:tab w:val="right" w:leader="dot" w:pos="9637"/>
      </w:tabs>
      <w:ind w:left="2547" w:firstLine="0"/>
    </w:pPr>
  </w:style>
  <w:style w:type="paragraph" w:customStyle="1" w:styleId="afffff3">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50">
    <w:name w:val="Знак25"/>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4">
    <w:name w:val="Plain Text"/>
    <w:basedOn w:val="a"/>
    <w:link w:val="afffff5"/>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6">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b">
    <w:name w:val="Текст примечания Знак"/>
    <w:basedOn w:val="a1"/>
    <w:link w:val="afffa"/>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7">
    <w:name w:val="Подзаголовок Знак"/>
    <w:basedOn w:val="a1"/>
    <w:link w:val="aff6"/>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5">
    <w:name w:val="Текст Знак"/>
    <w:basedOn w:val="a1"/>
    <w:link w:val="afffff4"/>
    <w:rsid w:val="00986A2F"/>
    <w:rPr>
      <w:rFonts w:ascii="Courier New" w:hAnsi="Courier New" w:cs="Courier New"/>
    </w:rPr>
  </w:style>
  <w:style w:type="character" w:customStyle="1" w:styleId="afff9">
    <w:name w:val="Электронная подпись Знак"/>
    <w:basedOn w:val="a1"/>
    <w:link w:val="afff8"/>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4">
    <w:name w:val="Знак1 Знак Знак Знак Знак Знак Знак Знак Знак1 Char4"/>
    <w:basedOn w:val="a"/>
    <w:rsid w:val="00986A2F"/>
    <w:pPr>
      <w:spacing w:after="160" w:line="240" w:lineRule="exact"/>
    </w:pPr>
    <w:rPr>
      <w:rFonts w:ascii="Verdana" w:hAnsi="Verdana"/>
      <w:sz w:val="20"/>
      <w:szCs w:val="20"/>
      <w:lang w:val="en-US" w:eastAsia="en-US"/>
    </w:rPr>
  </w:style>
  <w:style w:type="character" w:customStyle="1" w:styleId="140">
    <w:name w:val="Знак14"/>
    <w:basedOn w:val="16"/>
    <w:rsid w:val="00986A2F"/>
    <w:rPr>
      <w:rFonts w:ascii="Arial" w:hAnsi="Arial" w:cs="Arial" w:hint="default"/>
      <w:b/>
      <w:bCs/>
      <w:i/>
      <w:iCs/>
      <w:sz w:val="28"/>
      <w:szCs w:val="28"/>
      <w:lang w:val="ru-RU" w:eastAsia="ar-SA" w:bidi="ar-SA"/>
    </w:rPr>
  </w:style>
  <w:style w:type="character" w:customStyle="1" w:styleId="141">
    <w:name w:val="Знак Знак14"/>
    <w:basedOn w:val="16"/>
    <w:rsid w:val="00986A2F"/>
    <w:rPr>
      <w:sz w:val="24"/>
      <w:szCs w:val="24"/>
      <w:u w:val="single"/>
      <w:lang w:val="ru-RU" w:eastAsia="ar-SA" w:bidi="ar-SA"/>
    </w:rPr>
  </w:style>
  <w:style w:type="character" w:customStyle="1" w:styleId="2140">
    <w:name w:val="Знак2 Знак Знак14"/>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4">
    <w:name w:val="Знак3 Знак Знак4"/>
    <w:basedOn w:val="16"/>
    <w:rsid w:val="00986A2F"/>
    <w:rPr>
      <w:b/>
      <w:bCs w:val="0"/>
      <w:sz w:val="24"/>
      <w:szCs w:val="24"/>
      <w:u w:val="single"/>
      <w:lang w:val="ru-RU" w:eastAsia="ar-SA" w:bidi="ar-SA"/>
    </w:rPr>
  </w:style>
  <w:style w:type="character" w:customStyle="1" w:styleId="251">
    <w:name w:val="Знак2 Знак Знак5"/>
    <w:basedOn w:val="16"/>
    <w:rsid w:val="00986A2F"/>
    <w:rPr>
      <w:b/>
      <w:bCs/>
      <w:sz w:val="24"/>
      <w:szCs w:val="24"/>
      <w:lang w:val="ru-RU" w:eastAsia="ar-SA" w:bidi="ar-SA"/>
    </w:rPr>
  </w:style>
  <w:style w:type="character" w:customStyle="1" w:styleId="142">
    <w:name w:val="Знак1 Знак Знак4"/>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character" w:customStyle="1" w:styleId="afffd">
    <w:name w:val="Тема примечания Знак"/>
    <w:basedOn w:val="afffb"/>
    <w:link w:val="afffc"/>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7">
    <w:name w:val="No Spacing"/>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qFormat/>
    <w:rsid w:val="002834EC"/>
    <w:pPr>
      <w:widowControl w:val="0"/>
      <w:autoSpaceDE w:val="0"/>
      <w:autoSpaceDN w:val="0"/>
      <w:adjustRightInd w:val="0"/>
    </w:pPr>
    <w:rPr>
      <w:rFonts w:ascii="Arial" w:hAnsi="Arial" w:cs="Arial"/>
    </w:rPr>
  </w:style>
  <w:style w:type="paragraph" w:customStyle="1" w:styleId="121">
    <w:name w:val="Обычный12"/>
    <w:rsid w:val="00950359"/>
    <w:rPr>
      <w:sz w:val="28"/>
    </w:rPr>
  </w:style>
  <w:style w:type="paragraph" w:customStyle="1" w:styleId="122">
    <w:name w:val="Основной текст12"/>
    <w:basedOn w:val="121"/>
    <w:rsid w:val="00950359"/>
    <w:pPr>
      <w:snapToGrid w:val="0"/>
      <w:jc w:val="both"/>
    </w:pPr>
    <w:rPr>
      <w:rFonts w:ascii="a_Timer" w:hAnsi="a_Timer"/>
    </w:rPr>
  </w:style>
  <w:style w:type="paragraph" w:customStyle="1" w:styleId="220">
    <w:name w:val="Цитата22"/>
    <w:basedOn w:val="a"/>
    <w:rsid w:val="00950359"/>
    <w:pPr>
      <w:suppressAutoHyphens/>
      <w:spacing w:line="360" w:lineRule="auto"/>
      <w:ind w:left="526" w:right="43" w:firstLine="709"/>
      <w:jc w:val="both"/>
    </w:pPr>
    <w:rPr>
      <w:szCs w:val="20"/>
      <w:lang w:eastAsia="ar-SA"/>
    </w:rPr>
  </w:style>
  <w:style w:type="paragraph" w:customStyle="1" w:styleId="221">
    <w:name w:val="Маркированный список22"/>
    <w:basedOn w:val="a"/>
    <w:rsid w:val="00950359"/>
    <w:pPr>
      <w:suppressAutoHyphens/>
      <w:spacing w:before="280" w:after="280" w:line="360" w:lineRule="auto"/>
      <w:ind w:firstLine="709"/>
      <w:jc w:val="both"/>
    </w:pPr>
    <w:rPr>
      <w:szCs w:val="24"/>
      <w:lang w:eastAsia="ar-SA"/>
    </w:rPr>
  </w:style>
  <w:style w:type="paragraph" w:customStyle="1" w:styleId="222">
    <w:name w:val="Нумерованный список22"/>
    <w:basedOn w:val="a"/>
    <w:rsid w:val="00950359"/>
    <w:pPr>
      <w:suppressAutoHyphens/>
      <w:spacing w:before="280" w:after="280" w:line="360" w:lineRule="auto"/>
      <w:ind w:firstLine="709"/>
      <w:jc w:val="both"/>
    </w:pPr>
    <w:rPr>
      <w:szCs w:val="24"/>
      <w:lang w:eastAsia="ar-SA"/>
    </w:rPr>
  </w:style>
  <w:style w:type="paragraph" w:customStyle="1" w:styleId="afffff8">
    <w:name w:val="МОН"/>
    <w:basedOn w:val="a"/>
    <w:qFormat/>
    <w:rsid w:val="00A00128"/>
    <w:pPr>
      <w:spacing w:line="360" w:lineRule="auto"/>
      <w:ind w:firstLine="709"/>
      <w:jc w:val="both"/>
    </w:pPr>
  </w:style>
  <w:style w:type="paragraph" w:styleId="afffff9">
    <w:name w:val="footnote text"/>
    <w:basedOn w:val="a"/>
    <w:link w:val="afffffa"/>
    <w:unhideWhenUsed/>
    <w:rsid w:val="00A00128"/>
    <w:rPr>
      <w:sz w:val="20"/>
      <w:szCs w:val="20"/>
    </w:rPr>
  </w:style>
  <w:style w:type="character" w:customStyle="1" w:styleId="afffffa">
    <w:name w:val="Текст сноски Знак"/>
    <w:basedOn w:val="a1"/>
    <w:link w:val="afffff9"/>
    <w:rsid w:val="00A00128"/>
  </w:style>
  <w:style w:type="character" w:styleId="afffffb">
    <w:name w:val="footnote reference"/>
    <w:unhideWhenUsed/>
    <w:rsid w:val="00A00128"/>
    <w:rPr>
      <w:vertAlign w:val="superscript"/>
    </w:rPr>
  </w:style>
  <w:style w:type="paragraph" w:customStyle="1" w:styleId="223">
    <w:name w:val="Основной текст с отступом 22"/>
    <w:basedOn w:val="2f"/>
    <w:qFormat/>
    <w:rsid w:val="00352C02"/>
    <w:pPr>
      <w:ind w:firstLine="709"/>
      <w:jc w:val="both"/>
    </w:pPr>
    <w:rPr>
      <w:snapToGrid w:val="0"/>
    </w:rPr>
  </w:style>
  <w:style w:type="paragraph" w:customStyle="1" w:styleId="2f">
    <w:name w:val="Обычный2"/>
    <w:qFormat/>
    <w:rsid w:val="00352C02"/>
    <w:rPr>
      <w:sz w:val="28"/>
    </w:rPr>
  </w:style>
  <w:style w:type="paragraph" w:customStyle="1" w:styleId="2f0">
    <w:name w:val="Основной текст2"/>
    <w:basedOn w:val="2f"/>
    <w:qFormat/>
    <w:rsid w:val="00352C02"/>
    <w:pPr>
      <w:snapToGrid w:val="0"/>
      <w:jc w:val="both"/>
    </w:pPr>
    <w:rPr>
      <w:rFonts w:ascii="a_Timer" w:hAnsi="a_Timer"/>
    </w:rPr>
  </w:style>
  <w:style w:type="paragraph" w:customStyle="1" w:styleId="224">
    <w:name w:val="Основной текст 22"/>
    <w:basedOn w:val="a"/>
    <w:qFormat/>
    <w:rsid w:val="00352C02"/>
    <w:pPr>
      <w:jc w:val="both"/>
    </w:pPr>
    <w:rPr>
      <w:szCs w:val="20"/>
    </w:rPr>
  </w:style>
  <w:style w:type="character" w:customStyle="1" w:styleId="52">
    <w:name w:val="Знак5"/>
    <w:basedOn w:val="16"/>
    <w:rsid w:val="00352C02"/>
    <w:rPr>
      <w:rFonts w:ascii="Arial" w:hAnsi="Arial" w:cs="Arial"/>
      <w:b/>
      <w:bCs/>
      <w:i/>
      <w:iCs/>
      <w:sz w:val="28"/>
      <w:szCs w:val="28"/>
      <w:lang w:val="ru-RU" w:eastAsia="ar-SA" w:bidi="ar-SA"/>
    </w:rPr>
  </w:style>
  <w:style w:type="character" w:customStyle="1" w:styleId="130">
    <w:name w:val="Знак13"/>
    <w:basedOn w:val="16"/>
    <w:rsid w:val="00352C02"/>
    <w:rPr>
      <w:rFonts w:ascii="Arial" w:hAnsi="Arial" w:cs="Arial"/>
      <w:b/>
      <w:bCs/>
      <w:i/>
      <w:iCs/>
      <w:sz w:val="28"/>
      <w:szCs w:val="28"/>
      <w:lang w:val="ru-RU" w:eastAsia="ar-SA" w:bidi="ar-SA"/>
    </w:rPr>
  </w:style>
  <w:style w:type="character" w:customStyle="1" w:styleId="131">
    <w:name w:val="Знак Знак13"/>
    <w:basedOn w:val="16"/>
    <w:rsid w:val="00352C02"/>
    <w:rPr>
      <w:sz w:val="24"/>
      <w:szCs w:val="24"/>
      <w:u w:val="single"/>
      <w:lang w:val="ru-RU" w:eastAsia="ar-SA" w:bidi="ar-SA"/>
    </w:rPr>
  </w:style>
  <w:style w:type="character" w:customStyle="1" w:styleId="2130">
    <w:name w:val="Знак2 Знак Знак13"/>
    <w:basedOn w:val="16"/>
    <w:rsid w:val="00352C02"/>
    <w:rPr>
      <w:rFonts w:ascii="Arial" w:hAnsi="Arial" w:cs="Arial"/>
      <w:b/>
      <w:bCs/>
      <w:i/>
      <w:iCs/>
      <w:sz w:val="28"/>
      <w:szCs w:val="28"/>
      <w:lang w:val="ru-RU" w:eastAsia="ar-SA" w:bidi="ar-SA"/>
    </w:rPr>
  </w:style>
  <w:style w:type="character" w:customStyle="1" w:styleId="42">
    <w:name w:val="Знак Знак Знак Знак4"/>
    <w:basedOn w:val="16"/>
    <w:rsid w:val="00352C02"/>
    <w:rPr>
      <w:sz w:val="24"/>
      <w:szCs w:val="24"/>
      <w:lang w:val="ru-RU" w:eastAsia="ar-SA" w:bidi="ar-SA"/>
    </w:rPr>
  </w:style>
  <w:style w:type="character" w:customStyle="1" w:styleId="330">
    <w:name w:val="Знак3 Знак Знак3"/>
    <w:basedOn w:val="16"/>
    <w:rsid w:val="00352C02"/>
    <w:rPr>
      <w:b/>
      <w:sz w:val="24"/>
      <w:szCs w:val="24"/>
      <w:u w:val="single"/>
      <w:lang w:val="ru-RU" w:eastAsia="ar-SA" w:bidi="ar-SA"/>
    </w:rPr>
  </w:style>
  <w:style w:type="character" w:customStyle="1" w:styleId="240">
    <w:name w:val="Знак2 Знак Знак4"/>
    <w:basedOn w:val="16"/>
    <w:rsid w:val="00352C02"/>
    <w:rPr>
      <w:b/>
      <w:bCs/>
      <w:sz w:val="24"/>
      <w:szCs w:val="24"/>
      <w:lang w:val="ru-RU" w:eastAsia="ar-SA" w:bidi="ar-SA"/>
    </w:rPr>
  </w:style>
  <w:style w:type="character" w:customStyle="1" w:styleId="132">
    <w:name w:val="Знак1 Знак Знак3"/>
    <w:basedOn w:val="16"/>
    <w:rsid w:val="00352C02"/>
    <w:rPr>
      <w:sz w:val="24"/>
      <w:szCs w:val="24"/>
      <w:lang w:val="ru-RU" w:eastAsia="ar-SA" w:bidi="ar-SA"/>
    </w:rPr>
  </w:style>
  <w:style w:type="paragraph" w:customStyle="1" w:styleId="37">
    <w:name w:val="Цитата3"/>
    <w:basedOn w:val="a"/>
    <w:qFormat/>
    <w:rsid w:val="00352C02"/>
    <w:pPr>
      <w:suppressAutoHyphens/>
      <w:spacing w:line="360" w:lineRule="auto"/>
      <w:ind w:left="526" w:right="43" w:firstLine="709"/>
      <w:jc w:val="both"/>
    </w:pPr>
    <w:rPr>
      <w:szCs w:val="20"/>
      <w:lang w:eastAsia="ar-SA"/>
    </w:rPr>
  </w:style>
  <w:style w:type="paragraph" w:customStyle="1" w:styleId="38">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9">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41">
    <w:name w:val="Знак24"/>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352C02"/>
    <w:pPr>
      <w:spacing w:after="160" w:line="240" w:lineRule="exact"/>
    </w:pPr>
    <w:rPr>
      <w:rFonts w:ascii="Verdana" w:hAnsi="Verdana"/>
      <w:sz w:val="20"/>
      <w:szCs w:val="20"/>
      <w:lang w:val="en-US" w:eastAsia="en-US"/>
    </w:rPr>
  </w:style>
  <w:style w:type="paragraph" w:customStyle="1" w:styleId="afffffc">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d">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25">
    <w:name w:val="Название объекта22"/>
    <w:basedOn w:val="a"/>
    <w:rsid w:val="006549FB"/>
    <w:pPr>
      <w:suppressAutoHyphens/>
      <w:spacing w:line="360" w:lineRule="auto"/>
      <w:ind w:left="1080" w:firstLine="709"/>
      <w:jc w:val="both"/>
    </w:pPr>
    <w:rPr>
      <w:rFonts w:ascii="Arial" w:hAnsi="Arial" w:cs="Arial"/>
      <w:spacing w:val="-5"/>
      <w:sz w:val="20"/>
      <w:szCs w:val="20"/>
      <w:lang w:eastAsia="ar-SA"/>
    </w:rPr>
  </w:style>
  <w:style w:type="numbering" w:customStyle="1" w:styleId="1ffb">
    <w:name w:val="Нет списка1"/>
    <w:next w:val="a3"/>
    <w:uiPriority w:val="99"/>
    <w:semiHidden/>
    <w:unhideWhenUsed/>
    <w:rsid w:val="006549FB"/>
  </w:style>
  <w:style w:type="paragraph" w:styleId="afffffe">
    <w:name w:val="caption"/>
    <w:basedOn w:val="a"/>
    <w:next w:val="a"/>
    <w:qFormat/>
    <w:rsid w:val="006549FB"/>
    <w:pPr>
      <w:jc w:val="both"/>
    </w:pPr>
    <w:rPr>
      <w:szCs w:val="24"/>
    </w:rPr>
  </w:style>
  <w:style w:type="paragraph" w:customStyle="1" w:styleId="--">
    <w:name w:val="- СТРАНИЦА -"/>
    <w:rsid w:val="006549FB"/>
    <w:rPr>
      <w:sz w:val="24"/>
      <w:szCs w:val="24"/>
    </w:rPr>
  </w:style>
  <w:style w:type="paragraph" w:customStyle="1" w:styleId="affffff">
    <w:name w:val="Автозамена"/>
    <w:rsid w:val="006549FB"/>
    <w:rPr>
      <w:sz w:val="24"/>
      <w:szCs w:val="24"/>
    </w:rPr>
  </w:style>
  <w:style w:type="character" w:customStyle="1" w:styleId="affffff0">
    <w:name w:val="Цветовое выделение"/>
    <w:rsid w:val="006549FB"/>
    <w:rPr>
      <w:b/>
      <w:bCs/>
      <w:color w:val="000080"/>
    </w:rPr>
  </w:style>
  <w:style w:type="character" w:customStyle="1" w:styleId="affffff1">
    <w:name w:val="Гипертекстовая ссылка"/>
    <w:basedOn w:val="affffff0"/>
    <w:uiPriority w:val="99"/>
    <w:rsid w:val="006549FB"/>
    <w:rPr>
      <w:b/>
      <w:bCs/>
      <w:color w:val="008000"/>
    </w:rPr>
  </w:style>
  <w:style w:type="paragraph" w:customStyle="1" w:styleId="affffff2">
    <w:name w:val="Нормальный (таблица)"/>
    <w:basedOn w:val="a"/>
    <w:next w:val="a"/>
    <w:uiPriority w:val="99"/>
    <w:rsid w:val="006549FB"/>
    <w:pPr>
      <w:widowControl w:val="0"/>
      <w:autoSpaceDE w:val="0"/>
      <w:autoSpaceDN w:val="0"/>
      <w:adjustRightInd w:val="0"/>
      <w:jc w:val="both"/>
    </w:pPr>
    <w:rPr>
      <w:rFonts w:ascii="Arial" w:hAnsi="Arial" w:cs="Arial"/>
      <w:sz w:val="24"/>
      <w:szCs w:val="24"/>
    </w:rPr>
  </w:style>
  <w:style w:type="paragraph" w:customStyle="1" w:styleId="affffff3">
    <w:name w:val="Прижатый влево"/>
    <w:basedOn w:val="a"/>
    <w:next w:val="a"/>
    <w:uiPriority w:val="99"/>
    <w:rsid w:val="006549FB"/>
    <w:pPr>
      <w:widowControl w:val="0"/>
      <w:autoSpaceDE w:val="0"/>
      <w:autoSpaceDN w:val="0"/>
      <w:adjustRightInd w:val="0"/>
    </w:pPr>
    <w:rPr>
      <w:rFonts w:ascii="Arial" w:hAnsi="Arial" w:cs="Arial"/>
      <w:sz w:val="24"/>
      <w:szCs w:val="24"/>
    </w:rPr>
  </w:style>
  <w:style w:type="character" w:customStyle="1" w:styleId="1ffc">
    <w:name w:val="Основной текст Знак1"/>
    <w:basedOn w:val="a1"/>
    <w:uiPriority w:val="99"/>
    <w:semiHidden/>
    <w:rsid w:val="006549FB"/>
    <w:rPr>
      <w:sz w:val="24"/>
      <w:szCs w:val="24"/>
    </w:rPr>
  </w:style>
  <w:style w:type="character" w:customStyle="1" w:styleId="219">
    <w:name w:val="Основной текст 2 Знак1"/>
    <w:basedOn w:val="a1"/>
    <w:uiPriority w:val="99"/>
    <w:semiHidden/>
    <w:rsid w:val="006549FB"/>
    <w:rPr>
      <w:sz w:val="24"/>
      <w:szCs w:val="24"/>
    </w:rPr>
  </w:style>
  <w:style w:type="paragraph" w:customStyle="1" w:styleId="affffff4">
    <w:name w:val="Комментарий"/>
    <w:basedOn w:val="a"/>
    <w:next w:val="a"/>
    <w:rsid w:val="006549FB"/>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5">
    <w:name w:val="Таблицы (моноширинный)"/>
    <w:basedOn w:val="a"/>
    <w:next w:val="a"/>
    <w:rsid w:val="006549FB"/>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rsid w:val="006549FB"/>
    <w:pPr>
      <w:widowControl w:val="0"/>
      <w:autoSpaceDE w:val="0"/>
      <w:autoSpaceDN w:val="0"/>
      <w:adjustRightInd w:val="0"/>
      <w:ind w:left="720"/>
    </w:pPr>
    <w:rPr>
      <w:rFonts w:ascii="Arial" w:eastAsia="Calibri" w:hAnsi="Arial" w:cs="Arial"/>
      <w:sz w:val="24"/>
      <w:szCs w:val="24"/>
    </w:rPr>
  </w:style>
  <w:style w:type="paragraph" w:customStyle="1" w:styleId="affffff6">
    <w:name w:val="Знак Знак Знак Знак Знак Знак Знак Знак Знак Знак"/>
    <w:basedOn w:val="a"/>
    <w:rsid w:val="006549FB"/>
    <w:rPr>
      <w:rFonts w:ascii="Verdana" w:hAnsi="Verdana" w:cs="Verdana"/>
      <w:sz w:val="20"/>
      <w:szCs w:val="20"/>
      <w:lang w:val="en-US" w:eastAsia="en-US"/>
    </w:rPr>
  </w:style>
  <w:style w:type="paragraph" w:customStyle="1" w:styleId="Default">
    <w:name w:val="Default"/>
    <w:rsid w:val="006549FB"/>
    <w:pPr>
      <w:autoSpaceDE w:val="0"/>
      <w:autoSpaceDN w:val="0"/>
      <w:adjustRightInd w:val="0"/>
    </w:pPr>
    <w:rPr>
      <w:color w:val="000000"/>
      <w:sz w:val="24"/>
      <w:szCs w:val="24"/>
    </w:rPr>
  </w:style>
  <w:style w:type="paragraph" w:customStyle="1" w:styleId="affffff7">
    <w:name w:val="Ñîäåðæ"/>
    <w:basedOn w:val="a"/>
    <w:rsid w:val="006549FB"/>
    <w:pPr>
      <w:widowControl w:val="0"/>
      <w:overflowPunct w:val="0"/>
      <w:autoSpaceDE w:val="0"/>
      <w:autoSpaceDN w:val="0"/>
      <w:adjustRightInd w:val="0"/>
      <w:spacing w:after="120"/>
      <w:jc w:val="center"/>
    </w:pPr>
    <w:rPr>
      <w:szCs w:val="20"/>
    </w:rPr>
  </w:style>
  <w:style w:type="paragraph" w:customStyle="1" w:styleId="3a">
    <w:name w:val="Название объекта3"/>
    <w:basedOn w:val="a"/>
    <w:rsid w:val="007341AC"/>
    <w:pPr>
      <w:suppressAutoHyphens/>
      <w:spacing w:line="360" w:lineRule="auto"/>
      <w:ind w:left="1080" w:firstLine="709"/>
      <w:jc w:val="both"/>
    </w:pPr>
    <w:rPr>
      <w:rFonts w:ascii="Arial" w:hAnsi="Arial" w:cs="Arial"/>
      <w:spacing w:val="-5"/>
      <w:sz w:val="20"/>
      <w:szCs w:val="20"/>
      <w:lang w:eastAsia="ar-SA"/>
    </w:rPr>
  </w:style>
  <w:style w:type="character" w:customStyle="1" w:styleId="3b">
    <w:name w:val="Знак Знак Знак Знак3"/>
    <w:basedOn w:val="16"/>
    <w:rsid w:val="00394569"/>
    <w:rPr>
      <w:sz w:val="24"/>
      <w:szCs w:val="24"/>
      <w:lang w:val="ru-RU" w:eastAsia="ar-SA" w:bidi="ar-SA"/>
    </w:rPr>
  </w:style>
  <w:style w:type="character" w:customStyle="1" w:styleId="43">
    <w:name w:val="Знак4"/>
    <w:basedOn w:val="16"/>
    <w:rsid w:val="00394569"/>
    <w:rPr>
      <w:sz w:val="24"/>
      <w:szCs w:val="24"/>
      <w:lang w:val="ru-RU" w:eastAsia="ar-SA" w:bidi="ar-SA"/>
    </w:rPr>
  </w:style>
  <w:style w:type="paragraph" w:customStyle="1" w:styleId="2110">
    <w:name w:val="Основной текст 211"/>
    <w:basedOn w:val="a"/>
    <w:rsid w:val="00394569"/>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394569"/>
    <w:pPr>
      <w:suppressAutoHyphens/>
      <w:spacing w:line="360" w:lineRule="auto"/>
      <w:ind w:left="360" w:firstLine="709"/>
      <w:jc w:val="center"/>
    </w:pPr>
    <w:rPr>
      <w:b/>
      <w:bCs/>
      <w:caps/>
      <w:sz w:val="24"/>
      <w:szCs w:val="24"/>
      <w:lang w:eastAsia="ar-SA"/>
    </w:rPr>
  </w:style>
  <w:style w:type="paragraph" w:customStyle="1" w:styleId="230">
    <w:name w:val="Знак23"/>
    <w:basedOn w:val="a"/>
    <w:rsid w:val="00394569"/>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394569"/>
    <w:pPr>
      <w:spacing w:after="160" w:line="240" w:lineRule="exact"/>
    </w:pPr>
    <w:rPr>
      <w:rFonts w:ascii="Verdana" w:hAnsi="Verdana"/>
      <w:sz w:val="20"/>
      <w:szCs w:val="20"/>
      <w:lang w:val="en-US" w:eastAsia="en-US"/>
    </w:rPr>
  </w:style>
  <w:style w:type="character" w:customStyle="1" w:styleId="123">
    <w:name w:val="Знак12"/>
    <w:basedOn w:val="16"/>
    <w:rsid w:val="00394569"/>
    <w:rPr>
      <w:rFonts w:ascii="Arial" w:hAnsi="Arial" w:cs="Arial" w:hint="default"/>
      <w:b/>
      <w:bCs/>
      <w:i/>
      <w:iCs/>
      <w:sz w:val="28"/>
      <w:szCs w:val="28"/>
      <w:lang w:val="ru-RU" w:eastAsia="ar-SA" w:bidi="ar-SA"/>
    </w:rPr>
  </w:style>
  <w:style w:type="character" w:customStyle="1" w:styleId="124">
    <w:name w:val="Знак Знак12"/>
    <w:basedOn w:val="16"/>
    <w:rsid w:val="00394569"/>
    <w:rPr>
      <w:sz w:val="24"/>
      <w:szCs w:val="24"/>
      <w:u w:val="single"/>
      <w:lang w:val="ru-RU" w:eastAsia="ar-SA" w:bidi="ar-SA"/>
    </w:rPr>
  </w:style>
  <w:style w:type="character" w:customStyle="1" w:styleId="2122">
    <w:name w:val="Знак2 Знак Знак12"/>
    <w:basedOn w:val="16"/>
    <w:rsid w:val="00394569"/>
    <w:rPr>
      <w:rFonts w:ascii="Arial" w:hAnsi="Arial" w:cs="Arial" w:hint="default"/>
      <w:b/>
      <w:bCs/>
      <w:i/>
      <w:iCs/>
      <w:sz w:val="28"/>
      <w:szCs w:val="28"/>
      <w:lang w:val="ru-RU" w:eastAsia="ar-SA" w:bidi="ar-SA"/>
    </w:rPr>
  </w:style>
  <w:style w:type="character" w:customStyle="1" w:styleId="320">
    <w:name w:val="Знак3 Знак Знак2"/>
    <w:basedOn w:val="16"/>
    <w:rsid w:val="00394569"/>
    <w:rPr>
      <w:b/>
      <w:bCs w:val="0"/>
      <w:sz w:val="24"/>
      <w:szCs w:val="24"/>
      <w:u w:val="single"/>
      <w:lang w:val="ru-RU" w:eastAsia="ar-SA" w:bidi="ar-SA"/>
    </w:rPr>
  </w:style>
  <w:style w:type="character" w:customStyle="1" w:styleId="231">
    <w:name w:val="Знак2 Знак Знак3"/>
    <w:basedOn w:val="16"/>
    <w:rsid w:val="00394569"/>
    <w:rPr>
      <w:b/>
      <w:bCs/>
      <w:sz w:val="24"/>
      <w:szCs w:val="24"/>
      <w:lang w:val="ru-RU" w:eastAsia="ar-SA" w:bidi="ar-SA"/>
    </w:rPr>
  </w:style>
  <w:style w:type="character" w:customStyle="1" w:styleId="125">
    <w:name w:val="Знак1 Знак Знак2"/>
    <w:basedOn w:val="16"/>
    <w:rsid w:val="00394569"/>
    <w:rPr>
      <w:sz w:val="24"/>
      <w:szCs w:val="24"/>
      <w:lang w:val="ru-RU" w:eastAsia="ar-SA" w:bidi="ar-SA"/>
    </w:rPr>
  </w:style>
  <w:style w:type="paragraph" w:customStyle="1" w:styleId="112">
    <w:name w:val="Обычный11"/>
    <w:rsid w:val="00394569"/>
    <w:rPr>
      <w:sz w:val="28"/>
    </w:rPr>
  </w:style>
  <w:style w:type="paragraph" w:customStyle="1" w:styleId="113">
    <w:name w:val="Основной текст11"/>
    <w:basedOn w:val="112"/>
    <w:rsid w:val="00394569"/>
    <w:pPr>
      <w:snapToGrid w:val="0"/>
      <w:jc w:val="both"/>
    </w:pPr>
    <w:rPr>
      <w:rFonts w:ascii="a_Timer" w:hAnsi="a_Timer"/>
    </w:rPr>
  </w:style>
  <w:style w:type="paragraph" w:customStyle="1" w:styleId="21a">
    <w:name w:val="Цитата21"/>
    <w:basedOn w:val="a"/>
    <w:rsid w:val="00394569"/>
    <w:pPr>
      <w:suppressAutoHyphens/>
      <w:spacing w:line="360" w:lineRule="auto"/>
      <w:ind w:left="526" w:right="43" w:firstLine="709"/>
      <w:jc w:val="both"/>
    </w:pPr>
    <w:rPr>
      <w:szCs w:val="20"/>
      <w:lang w:eastAsia="ar-SA"/>
    </w:rPr>
  </w:style>
  <w:style w:type="paragraph" w:customStyle="1" w:styleId="21b">
    <w:name w:val="Маркированный список21"/>
    <w:basedOn w:val="a"/>
    <w:rsid w:val="00394569"/>
    <w:pPr>
      <w:suppressAutoHyphens/>
      <w:spacing w:before="280" w:after="280" w:line="360" w:lineRule="auto"/>
      <w:ind w:firstLine="709"/>
      <w:jc w:val="both"/>
    </w:pPr>
    <w:rPr>
      <w:szCs w:val="24"/>
      <w:lang w:eastAsia="ar-SA"/>
    </w:rPr>
  </w:style>
  <w:style w:type="paragraph" w:customStyle="1" w:styleId="21c">
    <w:name w:val="Нумерованный список21"/>
    <w:basedOn w:val="a"/>
    <w:rsid w:val="00394569"/>
    <w:pPr>
      <w:suppressAutoHyphens/>
      <w:spacing w:before="280" w:after="280" w:line="360" w:lineRule="auto"/>
      <w:ind w:firstLine="709"/>
      <w:jc w:val="both"/>
    </w:pPr>
    <w:rPr>
      <w:szCs w:val="24"/>
      <w:lang w:eastAsia="ar-SA"/>
    </w:rPr>
  </w:style>
  <w:style w:type="character" w:customStyle="1" w:styleId="3c">
    <w:name w:val="Знак3"/>
    <w:basedOn w:val="16"/>
    <w:rsid w:val="00394569"/>
    <w:rPr>
      <w:rFonts w:ascii="Arial" w:hAnsi="Arial" w:cs="Arial"/>
      <w:b/>
      <w:bCs/>
      <w:i/>
      <w:iCs/>
      <w:sz w:val="28"/>
      <w:szCs w:val="28"/>
      <w:lang w:val="ru-RU" w:eastAsia="ar-SA" w:bidi="ar-SA"/>
    </w:rPr>
  </w:style>
  <w:style w:type="character" w:customStyle="1" w:styleId="114">
    <w:name w:val="Знак11"/>
    <w:basedOn w:val="16"/>
    <w:rsid w:val="00394569"/>
    <w:rPr>
      <w:rFonts w:ascii="Arial" w:hAnsi="Arial" w:cs="Arial"/>
      <w:b/>
      <w:bCs/>
      <w:i/>
      <w:iCs/>
      <w:sz w:val="28"/>
      <w:szCs w:val="28"/>
      <w:lang w:val="ru-RU" w:eastAsia="ar-SA" w:bidi="ar-SA"/>
    </w:rPr>
  </w:style>
  <w:style w:type="character" w:customStyle="1" w:styleId="115">
    <w:name w:val="Знак Знак11"/>
    <w:basedOn w:val="16"/>
    <w:rsid w:val="00394569"/>
    <w:rPr>
      <w:sz w:val="24"/>
      <w:szCs w:val="24"/>
      <w:u w:val="single"/>
      <w:lang w:val="ru-RU" w:eastAsia="ar-SA" w:bidi="ar-SA"/>
    </w:rPr>
  </w:style>
  <w:style w:type="character" w:customStyle="1" w:styleId="2112">
    <w:name w:val="Знак2 Знак Знак11"/>
    <w:basedOn w:val="16"/>
    <w:rsid w:val="00394569"/>
    <w:rPr>
      <w:rFonts w:ascii="Arial" w:hAnsi="Arial" w:cs="Arial"/>
      <w:b/>
      <w:bCs/>
      <w:i/>
      <w:iCs/>
      <w:sz w:val="28"/>
      <w:szCs w:val="28"/>
      <w:lang w:val="ru-RU" w:eastAsia="ar-SA" w:bidi="ar-SA"/>
    </w:rPr>
  </w:style>
  <w:style w:type="character" w:customStyle="1" w:styleId="2f1">
    <w:name w:val="Знак Знак Знак Знак2"/>
    <w:basedOn w:val="16"/>
    <w:rsid w:val="00394569"/>
    <w:rPr>
      <w:sz w:val="24"/>
      <w:szCs w:val="24"/>
      <w:lang w:val="ru-RU" w:eastAsia="ar-SA" w:bidi="ar-SA"/>
    </w:rPr>
  </w:style>
  <w:style w:type="character" w:customStyle="1" w:styleId="316">
    <w:name w:val="Знак3 Знак Знак1"/>
    <w:basedOn w:val="16"/>
    <w:rsid w:val="00394569"/>
    <w:rPr>
      <w:b/>
      <w:sz w:val="24"/>
      <w:szCs w:val="24"/>
      <w:u w:val="single"/>
      <w:lang w:val="ru-RU" w:eastAsia="ar-SA" w:bidi="ar-SA"/>
    </w:rPr>
  </w:style>
  <w:style w:type="character" w:customStyle="1" w:styleId="226">
    <w:name w:val="Знак2 Знак Знак2"/>
    <w:basedOn w:val="16"/>
    <w:rsid w:val="00394569"/>
    <w:rPr>
      <w:b/>
      <w:bCs/>
      <w:sz w:val="24"/>
      <w:szCs w:val="24"/>
      <w:lang w:val="ru-RU" w:eastAsia="ar-SA" w:bidi="ar-SA"/>
    </w:rPr>
  </w:style>
  <w:style w:type="character" w:customStyle="1" w:styleId="116">
    <w:name w:val="Знак1 Знак Знак1"/>
    <w:basedOn w:val="16"/>
    <w:rsid w:val="00394569"/>
    <w:rPr>
      <w:sz w:val="24"/>
      <w:szCs w:val="24"/>
      <w:lang w:val="ru-RU" w:eastAsia="ar-SA" w:bidi="ar-SA"/>
    </w:rPr>
  </w:style>
  <w:style w:type="paragraph" w:customStyle="1" w:styleId="227">
    <w:name w:val="Знак22"/>
    <w:basedOn w:val="a"/>
    <w:rsid w:val="00394569"/>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394569"/>
    <w:pPr>
      <w:spacing w:after="160" w:line="240" w:lineRule="exact"/>
    </w:pPr>
    <w:rPr>
      <w:rFonts w:ascii="Verdana" w:hAnsi="Verdana"/>
      <w:sz w:val="20"/>
      <w:szCs w:val="20"/>
      <w:lang w:val="en-US" w:eastAsia="en-US"/>
    </w:rPr>
  </w:style>
  <w:style w:type="paragraph" w:customStyle="1" w:styleId="21d">
    <w:name w:val="Название объекта21"/>
    <w:basedOn w:val="a"/>
    <w:rsid w:val="00394569"/>
    <w:pPr>
      <w:suppressAutoHyphens/>
      <w:spacing w:line="360" w:lineRule="auto"/>
      <w:ind w:left="1080" w:firstLine="709"/>
      <w:jc w:val="both"/>
    </w:pPr>
    <w:rPr>
      <w:rFonts w:ascii="Arial" w:hAnsi="Arial" w:cs="Arial"/>
      <w:spacing w:val="-5"/>
      <w:sz w:val="20"/>
      <w:szCs w:val="20"/>
      <w:lang w:eastAsia="ar-SA"/>
    </w:rPr>
  </w:style>
  <w:style w:type="paragraph" w:styleId="affffff8">
    <w:name w:val="endnote text"/>
    <w:basedOn w:val="a"/>
    <w:link w:val="affffff9"/>
    <w:semiHidden/>
    <w:unhideWhenUsed/>
    <w:rsid w:val="0021487F"/>
    <w:rPr>
      <w:sz w:val="20"/>
      <w:szCs w:val="20"/>
    </w:rPr>
  </w:style>
  <w:style w:type="character" w:customStyle="1" w:styleId="affffff9">
    <w:name w:val="Текст концевой сноски Знак"/>
    <w:basedOn w:val="a1"/>
    <w:link w:val="affffff8"/>
    <w:semiHidden/>
    <w:rsid w:val="0021487F"/>
  </w:style>
  <w:style w:type="character" w:styleId="affffffa">
    <w:name w:val="endnote reference"/>
    <w:basedOn w:val="a1"/>
    <w:semiHidden/>
    <w:unhideWhenUsed/>
    <w:rsid w:val="0021487F"/>
    <w:rPr>
      <w:vertAlign w:val="superscript"/>
    </w:rPr>
  </w:style>
  <w:style w:type="character" w:styleId="affffffb">
    <w:name w:val="annotation reference"/>
    <w:basedOn w:val="a1"/>
    <w:semiHidden/>
    <w:unhideWhenUsed/>
    <w:rsid w:val="0021487F"/>
    <w:rPr>
      <w:sz w:val="16"/>
      <w:szCs w:val="16"/>
    </w:rPr>
  </w:style>
  <w:style w:type="character" w:customStyle="1" w:styleId="ConsPlusNormal0">
    <w:name w:val="ConsPlusNormal Знак"/>
    <w:link w:val="ConsPlusNormal"/>
    <w:locked/>
    <w:rsid w:val="008608FC"/>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16112055">
      <w:bodyDiv w:val="1"/>
      <w:marLeft w:val="0"/>
      <w:marRight w:val="0"/>
      <w:marTop w:val="0"/>
      <w:marBottom w:val="0"/>
      <w:divBdr>
        <w:top w:val="none" w:sz="0" w:space="0" w:color="auto"/>
        <w:left w:val="none" w:sz="0" w:space="0" w:color="auto"/>
        <w:bottom w:val="none" w:sz="0" w:space="0" w:color="auto"/>
        <w:right w:val="none" w:sz="0" w:space="0" w:color="auto"/>
      </w:divBdr>
      <w:divsChild>
        <w:div w:id="124006678">
          <w:marLeft w:val="0"/>
          <w:marRight w:val="0"/>
          <w:marTop w:val="0"/>
          <w:marBottom w:val="0"/>
          <w:divBdr>
            <w:top w:val="none" w:sz="0" w:space="0" w:color="auto"/>
            <w:left w:val="none" w:sz="0" w:space="0" w:color="auto"/>
            <w:bottom w:val="none" w:sz="0" w:space="0" w:color="auto"/>
            <w:right w:val="none" w:sz="0" w:space="0" w:color="auto"/>
          </w:divBdr>
        </w:div>
        <w:div w:id="264923882">
          <w:marLeft w:val="0"/>
          <w:marRight w:val="0"/>
          <w:marTop w:val="0"/>
          <w:marBottom w:val="0"/>
          <w:divBdr>
            <w:top w:val="none" w:sz="0" w:space="0" w:color="auto"/>
            <w:left w:val="none" w:sz="0" w:space="0" w:color="auto"/>
            <w:bottom w:val="none" w:sz="0" w:space="0" w:color="auto"/>
            <w:right w:val="none" w:sz="0" w:space="0" w:color="auto"/>
          </w:divBdr>
        </w:div>
        <w:div w:id="609975001">
          <w:marLeft w:val="0"/>
          <w:marRight w:val="0"/>
          <w:marTop w:val="0"/>
          <w:marBottom w:val="0"/>
          <w:divBdr>
            <w:top w:val="none" w:sz="0" w:space="0" w:color="auto"/>
            <w:left w:val="none" w:sz="0" w:space="0" w:color="auto"/>
            <w:bottom w:val="none" w:sz="0" w:space="0" w:color="auto"/>
            <w:right w:val="none" w:sz="0" w:space="0" w:color="auto"/>
          </w:divBdr>
        </w:div>
        <w:div w:id="762190961">
          <w:marLeft w:val="0"/>
          <w:marRight w:val="0"/>
          <w:marTop w:val="0"/>
          <w:marBottom w:val="0"/>
          <w:divBdr>
            <w:top w:val="none" w:sz="0" w:space="0" w:color="auto"/>
            <w:left w:val="none" w:sz="0" w:space="0" w:color="auto"/>
            <w:bottom w:val="none" w:sz="0" w:space="0" w:color="auto"/>
            <w:right w:val="none" w:sz="0" w:space="0" w:color="auto"/>
          </w:divBdr>
        </w:div>
        <w:div w:id="767627523">
          <w:marLeft w:val="0"/>
          <w:marRight w:val="0"/>
          <w:marTop w:val="0"/>
          <w:marBottom w:val="0"/>
          <w:divBdr>
            <w:top w:val="none" w:sz="0" w:space="0" w:color="auto"/>
            <w:left w:val="none" w:sz="0" w:space="0" w:color="auto"/>
            <w:bottom w:val="none" w:sz="0" w:space="0" w:color="auto"/>
            <w:right w:val="none" w:sz="0" w:space="0" w:color="auto"/>
          </w:divBdr>
        </w:div>
        <w:div w:id="805127103">
          <w:marLeft w:val="0"/>
          <w:marRight w:val="0"/>
          <w:marTop w:val="0"/>
          <w:marBottom w:val="0"/>
          <w:divBdr>
            <w:top w:val="none" w:sz="0" w:space="0" w:color="auto"/>
            <w:left w:val="none" w:sz="0" w:space="0" w:color="auto"/>
            <w:bottom w:val="none" w:sz="0" w:space="0" w:color="auto"/>
            <w:right w:val="none" w:sz="0" w:space="0" w:color="auto"/>
          </w:divBdr>
        </w:div>
        <w:div w:id="896428086">
          <w:marLeft w:val="0"/>
          <w:marRight w:val="0"/>
          <w:marTop w:val="0"/>
          <w:marBottom w:val="0"/>
          <w:divBdr>
            <w:top w:val="none" w:sz="0" w:space="0" w:color="auto"/>
            <w:left w:val="none" w:sz="0" w:space="0" w:color="auto"/>
            <w:bottom w:val="none" w:sz="0" w:space="0" w:color="auto"/>
            <w:right w:val="none" w:sz="0" w:space="0" w:color="auto"/>
          </w:divBdr>
        </w:div>
        <w:div w:id="1230458173">
          <w:marLeft w:val="0"/>
          <w:marRight w:val="0"/>
          <w:marTop w:val="0"/>
          <w:marBottom w:val="0"/>
          <w:divBdr>
            <w:top w:val="none" w:sz="0" w:space="0" w:color="auto"/>
            <w:left w:val="none" w:sz="0" w:space="0" w:color="auto"/>
            <w:bottom w:val="none" w:sz="0" w:space="0" w:color="auto"/>
            <w:right w:val="none" w:sz="0" w:space="0" w:color="auto"/>
          </w:divBdr>
        </w:div>
        <w:div w:id="1470509247">
          <w:marLeft w:val="0"/>
          <w:marRight w:val="0"/>
          <w:marTop w:val="0"/>
          <w:marBottom w:val="0"/>
          <w:divBdr>
            <w:top w:val="none" w:sz="0" w:space="0" w:color="auto"/>
            <w:left w:val="none" w:sz="0" w:space="0" w:color="auto"/>
            <w:bottom w:val="none" w:sz="0" w:space="0" w:color="auto"/>
            <w:right w:val="none" w:sz="0" w:space="0" w:color="auto"/>
          </w:divBdr>
        </w:div>
      </w:divsChild>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63550120">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4931314">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0952293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170182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223162">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4658197">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4190646">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9E7F9-2FDB-4A68-B6EB-FAA9E674A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1558</Words>
  <Characters>10153</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vinokyrovaOa</dc:creator>
  <cp:keywords/>
  <dc:description/>
  <cp:lastModifiedBy>Рамазанова Елена Николаевна</cp:lastModifiedBy>
  <cp:revision>3</cp:revision>
  <cp:lastPrinted>2024-10-30T10:55:00Z</cp:lastPrinted>
  <dcterms:created xsi:type="dcterms:W3CDTF">2025-11-13T04:59:00Z</dcterms:created>
  <dcterms:modified xsi:type="dcterms:W3CDTF">2025-11-13T11:58:00Z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e83c5542-a357-4f8b-a357-92deea817e34</vt:lpwstr>
  </property>
</Properties>
</file>